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231EC" w14:textId="7064EDEE" w:rsidR="00B93FCE" w:rsidRPr="00494EA7" w:rsidRDefault="00E4099B" w:rsidP="006C727C">
      <w:pPr>
        <w:pStyle w:val="Heading0"/>
        <w:rPr>
          <w:rFonts w:ascii="Arial" w:hAnsi="Arial" w:cs="Arial"/>
          <w:color w:val="C00000"/>
          <w:sz w:val="28"/>
          <w:szCs w:val="28"/>
        </w:rPr>
      </w:pPr>
      <w:r>
        <w:rPr>
          <w:rFonts w:ascii="Arial" w:hAnsi="Arial" w:cs="Arial"/>
          <w:color w:val="C00000"/>
          <w:sz w:val="28"/>
          <w:szCs w:val="28"/>
        </w:rPr>
        <w:t xml:space="preserve">Project completion report template </w:t>
      </w:r>
      <w:r w:rsidR="00F62A93">
        <w:rPr>
          <w:rFonts w:ascii="Arial" w:hAnsi="Arial" w:cs="Arial"/>
          <w:color w:val="C00000"/>
          <w:sz w:val="28"/>
          <w:szCs w:val="28"/>
        </w:rPr>
        <w:t>–</w:t>
      </w:r>
      <w:r>
        <w:rPr>
          <w:rFonts w:ascii="Arial" w:hAnsi="Arial" w:cs="Arial"/>
          <w:color w:val="C00000"/>
          <w:sz w:val="28"/>
          <w:szCs w:val="28"/>
        </w:rPr>
        <w:t xml:space="preserve"> Solar grid-connected system</w:t>
      </w:r>
      <w:r w:rsidR="006516D4">
        <w:rPr>
          <w:rFonts w:ascii="Arial" w:hAnsi="Arial" w:cs="Arial"/>
          <w:color w:val="C00000"/>
          <w:sz w:val="28"/>
          <w:szCs w:val="28"/>
        </w:rPr>
        <w:t xml:space="preserve"> </w:t>
      </w:r>
      <w:r w:rsidR="006516D4" w:rsidRPr="006516D4">
        <w:rPr>
          <w:rFonts w:ascii="Arial" w:hAnsi="Arial" w:cs="Arial"/>
          <w:bCs/>
          <w:color w:val="C00000"/>
          <w:sz w:val="28"/>
          <w:szCs w:val="28"/>
        </w:rPr>
        <w:t>• Template</w:t>
      </w:r>
      <w:r>
        <w:rPr>
          <w:rFonts w:ascii="Arial" w:hAnsi="Arial" w:cs="Arial"/>
          <w:color w:val="C00000"/>
          <w:sz w:val="28"/>
          <w:szCs w:val="28"/>
        </w:rPr>
        <w:t xml:space="preserve"> </w:t>
      </w:r>
    </w:p>
    <w:p w14:paraId="68A2D383" w14:textId="0FA5B9B7" w:rsidR="00106D8F" w:rsidRPr="00494EA7" w:rsidRDefault="00106D8F">
      <w:pPr>
        <w:rPr>
          <w:rFonts w:ascii="Arial" w:hAnsi="Arial" w:cs="Arial"/>
        </w:rPr>
      </w:pPr>
    </w:p>
    <w:p w14:paraId="63D2631E" w14:textId="1931543C" w:rsidR="00D21546" w:rsidRPr="00494EA7" w:rsidRDefault="00D21546">
      <w:pPr>
        <w:rPr>
          <w:rFonts w:ascii="Arial" w:hAnsi="Arial" w:cs="Arial"/>
        </w:rPr>
      </w:pPr>
    </w:p>
    <w:p w14:paraId="14794F93" w14:textId="0CEE82B6" w:rsidR="00D21546" w:rsidRPr="00494EA7" w:rsidRDefault="00D21546">
      <w:pPr>
        <w:rPr>
          <w:rFonts w:ascii="Arial" w:hAnsi="Arial" w:cs="Arial"/>
        </w:rPr>
      </w:pPr>
    </w:p>
    <w:p w14:paraId="35193E75" w14:textId="247DED24" w:rsidR="00D21546" w:rsidRPr="00494EA7" w:rsidRDefault="00D21546">
      <w:pPr>
        <w:rPr>
          <w:rFonts w:ascii="Arial" w:hAnsi="Arial" w:cs="Arial"/>
        </w:rPr>
      </w:pPr>
    </w:p>
    <w:p w14:paraId="0DFF415E" w14:textId="147B6AF9" w:rsidR="00D21546" w:rsidRPr="00494EA7" w:rsidRDefault="00D21546">
      <w:pPr>
        <w:rPr>
          <w:rFonts w:ascii="Arial" w:hAnsi="Arial" w:cs="Arial"/>
        </w:rPr>
      </w:pPr>
    </w:p>
    <w:p w14:paraId="5DC3924B" w14:textId="4330FCAD" w:rsidR="00D21546" w:rsidRPr="00494EA7" w:rsidRDefault="00D21546">
      <w:pPr>
        <w:rPr>
          <w:rFonts w:ascii="Arial" w:hAnsi="Arial" w:cs="Arial"/>
        </w:rPr>
      </w:pPr>
    </w:p>
    <w:p w14:paraId="495A4EF1" w14:textId="2FFE36EF" w:rsidR="00F77E5D" w:rsidRPr="00494EA7" w:rsidRDefault="00F77E5D">
      <w:pPr>
        <w:rPr>
          <w:rFonts w:ascii="Arial" w:hAnsi="Arial" w:cs="Arial"/>
        </w:rPr>
      </w:pPr>
    </w:p>
    <w:p w14:paraId="468E28E5" w14:textId="56C3AA43" w:rsidR="00F77E5D" w:rsidRPr="00494EA7" w:rsidRDefault="00F77E5D">
      <w:pPr>
        <w:rPr>
          <w:rFonts w:ascii="Arial" w:hAnsi="Arial" w:cs="Arial"/>
        </w:rPr>
      </w:pPr>
    </w:p>
    <w:p w14:paraId="2B67BAB6" w14:textId="13945ECA" w:rsidR="00F77E5D" w:rsidRPr="00494EA7" w:rsidRDefault="00F77E5D">
      <w:pPr>
        <w:rPr>
          <w:rFonts w:ascii="Arial" w:hAnsi="Arial" w:cs="Arial"/>
        </w:rPr>
      </w:pPr>
    </w:p>
    <w:p w14:paraId="3E052215" w14:textId="77777777" w:rsidR="00F77E5D" w:rsidRPr="00494EA7" w:rsidRDefault="00F77E5D">
      <w:pPr>
        <w:rPr>
          <w:rFonts w:ascii="Arial" w:hAnsi="Arial" w:cs="Arial"/>
        </w:rPr>
      </w:pPr>
    </w:p>
    <w:p w14:paraId="1FCCF977" w14:textId="646F563A" w:rsidR="00B93FCE" w:rsidRPr="00494EA7" w:rsidRDefault="00B3177B" w:rsidP="007C3574">
      <w:pPr>
        <w:pStyle w:val="Title"/>
        <w:jc w:val="center"/>
        <w:rPr>
          <w:rFonts w:ascii="Arial" w:hAnsi="Arial" w:cs="Arial"/>
          <w:sz w:val="48"/>
          <w:szCs w:val="48"/>
        </w:rPr>
      </w:pPr>
      <w:r w:rsidRPr="00494EA7">
        <w:rPr>
          <w:rFonts w:ascii="Arial" w:hAnsi="Arial" w:cs="Arial"/>
          <w:sz w:val="48"/>
          <w:szCs w:val="48"/>
        </w:rPr>
        <w:t>Project completion report</w:t>
      </w:r>
      <w:r w:rsidR="00B93FCE" w:rsidRPr="00494EA7">
        <w:rPr>
          <w:rFonts w:ascii="Arial" w:hAnsi="Arial" w:cs="Arial"/>
          <w:sz w:val="48"/>
          <w:szCs w:val="48"/>
        </w:rPr>
        <w:t xml:space="preserve"> of [Site name] Solar </w:t>
      </w:r>
      <w:r w:rsidR="00EF0B01" w:rsidRPr="00494EA7">
        <w:rPr>
          <w:rFonts w:ascii="Arial" w:hAnsi="Arial" w:cs="Arial"/>
          <w:sz w:val="48"/>
          <w:szCs w:val="48"/>
        </w:rPr>
        <w:t>grid-connected systems</w:t>
      </w:r>
    </w:p>
    <w:p w14:paraId="7D47DAEE" w14:textId="48A6DD43" w:rsidR="00B93FCE" w:rsidRPr="00494EA7" w:rsidRDefault="00B93FCE" w:rsidP="007C3574">
      <w:pPr>
        <w:jc w:val="center"/>
        <w:rPr>
          <w:rFonts w:ascii="Arial" w:hAnsi="Arial" w:cs="Arial"/>
        </w:rPr>
      </w:pPr>
    </w:p>
    <w:p w14:paraId="39699C44" w14:textId="30EF0381" w:rsidR="00B93FCE" w:rsidRPr="00494EA7" w:rsidRDefault="00B93FCE" w:rsidP="007C3574">
      <w:pPr>
        <w:jc w:val="center"/>
        <w:rPr>
          <w:rFonts w:ascii="Arial" w:hAnsi="Arial" w:cs="Arial"/>
        </w:rPr>
      </w:pPr>
      <w:r w:rsidRPr="00494EA7">
        <w:rPr>
          <w:rFonts w:ascii="Arial" w:hAnsi="Arial" w:cs="Arial"/>
        </w:rPr>
        <w:t>Project title:</w:t>
      </w:r>
      <w:r w:rsidR="000D1A98" w:rsidRPr="00494EA7">
        <w:rPr>
          <w:rFonts w:ascii="Arial" w:hAnsi="Arial" w:cs="Arial"/>
        </w:rPr>
        <w:t xml:space="preserve"> [Title]</w:t>
      </w:r>
    </w:p>
    <w:p w14:paraId="01CB1DB6" w14:textId="7E6DA63E" w:rsidR="00B93FCE" w:rsidRPr="00494EA7" w:rsidRDefault="00B93FCE" w:rsidP="007C3574">
      <w:pPr>
        <w:jc w:val="center"/>
        <w:rPr>
          <w:rFonts w:ascii="Arial" w:hAnsi="Arial" w:cs="Arial"/>
        </w:rPr>
      </w:pPr>
      <w:r w:rsidRPr="00494EA7">
        <w:rPr>
          <w:rFonts w:ascii="Arial" w:hAnsi="Arial" w:cs="Arial"/>
        </w:rPr>
        <w:t>Project code:</w:t>
      </w:r>
      <w:r w:rsidR="000D1A98" w:rsidRPr="00494EA7">
        <w:rPr>
          <w:rFonts w:ascii="Arial" w:hAnsi="Arial" w:cs="Arial"/>
        </w:rPr>
        <w:t xml:space="preserve"> [Code]</w:t>
      </w:r>
    </w:p>
    <w:p w14:paraId="692EE15D" w14:textId="46888F51" w:rsidR="00B93FCE" w:rsidRPr="00494EA7" w:rsidRDefault="00B93FCE" w:rsidP="007C3574">
      <w:pPr>
        <w:jc w:val="center"/>
        <w:rPr>
          <w:rFonts w:ascii="Arial" w:hAnsi="Arial" w:cs="Arial"/>
        </w:rPr>
      </w:pPr>
    </w:p>
    <w:p w14:paraId="7FEEEACB" w14:textId="01F78634" w:rsidR="00B93FCE" w:rsidRPr="00494EA7" w:rsidRDefault="00B93FCE" w:rsidP="007C3574">
      <w:pPr>
        <w:jc w:val="center"/>
        <w:rPr>
          <w:rFonts w:ascii="Arial" w:hAnsi="Arial" w:cs="Arial"/>
        </w:rPr>
      </w:pPr>
      <w:r w:rsidRPr="00494EA7">
        <w:rPr>
          <w:rFonts w:ascii="Arial" w:hAnsi="Arial" w:cs="Arial"/>
        </w:rPr>
        <w:t xml:space="preserve">Date: </w:t>
      </w:r>
      <w:r w:rsidR="00106D8F" w:rsidRPr="00494EA7">
        <w:rPr>
          <w:rFonts w:ascii="Arial" w:hAnsi="Arial" w:cs="Arial"/>
        </w:rPr>
        <w:fldChar w:fldCharType="begin"/>
      </w:r>
      <w:r w:rsidR="00106D8F" w:rsidRPr="00494EA7">
        <w:rPr>
          <w:rFonts w:ascii="Arial" w:hAnsi="Arial" w:cs="Arial"/>
        </w:rPr>
        <w:instrText xml:space="preserve"> DATE \@ "MMMM d, yyyy" </w:instrText>
      </w:r>
      <w:r w:rsidR="00106D8F" w:rsidRPr="00494EA7">
        <w:rPr>
          <w:rFonts w:ascii="Arial" w:hAnsi="Arial" w:cs="Arial"/>
        </w:rPr>
        <w:fldChar w:fldCharType="separate"/>
      </w:r>
      <w:r w:rsidR="00A453E7">
        <w:rPr>
          <w:rFonts w:ascii="Arial" w:hAnsi="Arial" w:cs="Arial"/>
          <w:noProof/>
        </w:rPr>
        <w:t>December 20, 2023</w:t>
      </w:r>
      <w:r w:rsidR="00106D8F" w:rsidRPr="00494EA7">
        <w:rPr>
          <w:rFonts w:ascii="Arial" w:hAnsi="Arial" w:cs="Arial"/>
        </w:rPr>
        <w:fldChar w:fldCharType="end"/>
      </w:r>
    </w:p>
    <w:p w14:paraId="1365E0A7" w14:textId="46682156" w:rsidR="00106D8F" w:rsidRPr="00494EA7" w:rsidRDefault="00106D8F" w:rsidP="007C3574">
      <w:pPr>
        <w:jc w:val="center"/>
        <w:rPr>
          <w:rFonts w:ascii="Arial" w:hAnsi="Arial" w:cs="Arial"/>
        </w:rPr>
      </w:pPr>
    </w:p>
    <w:p w14:paraId="23D3C2B3" w14:textId="0DE11A6F" w:rsidR="00106D8F" w:rsidRPr="00494EA7" w:rsidRDefault="00106D8F" w:rsidP="007C3574">
      <w:pPr>
        <w:jc w:val="center"/>
        <w:rPr>
          <w:rFonts w:ascii="Arial" w:hAnsi="Arial" w:cs="Arial"/>
        </w:rPr>
      </w:pPr>
    </w:p>
    <w:p w14:paraId="0FBFB9CB" w14:textId="49474D54" w:rsidR="00106D8F" w:rsidRPr="00494EA7" w:rsidRDefault="00106D8F" w:rsidP="007C3574">
      <w:pPr>
        <w:jc w:val="center"/>
        <w:rPr>
          <w:rFonts w:ascii="Arial" w:hAnsi="Arial" w:cs="Arial"/>
        </w:rPr>
      </w:pPr>
    </w:p>
    <w:p w14:paraId="4F6E6C47" w14:textId="5A3CB4AF" w:rsidR="00106D8F" w:rsidRPr="00494EA7" w:rsidRDefault="00106D8F" w:rsidP="007C3574">
      <w:pPr>
        <w:jc w:val="center"/>
        <w:rPr>
          <w:rFonts w:ascii="Arial" w:hAnsi="Arial" w:cs="Arial"/>
        </w:rPr>
      </w:pPr>
    </w:p>
    <w:p w14:paraId="65EC960F" w14:textId="40459A49" w:rsidR="00106D8F" w:rsidRPr="00494EA7" w:rsidRDefault="00106D8F" w:rsidP="007C3574">
      <w:pPr>
        <w:jc w:val="center"/>
        <w:rPr>
          <w:rFonts w:ascii="Arial" w:hAnsi="Arial" w:cs="Arial"/>
        </w:rPr>
      </w:pPr>
    </w:p>
    <w:p w14:paraId="493CBE62" w14:textId="3A60839A" w:rsidR="00106D8F" w:rsidRPr="00494EA7" w:rsidRDefault="00106D8F" w:rsidP="007C3574">
      <w:pPr>
        <w:jc w:val="center"/>
        <w:rPr>
          <w:rFonts w:ascii="Arial" w:hAnsi="Arial" w:cs="Arial"/>
        </w:rPr>
      </w:pPr>
    </w:p>
    <w:p w14:paraId="23A58828" w14:textId="20653EE0" w:rsidR="00106D8F" w:rsidRPr="00494EA7" w:rsidRDefault="00106D8F" w:rsidP="007C3574">
      <w:pPr>
        <w:jc w:val="center"/>
        <w:rPr>
          <w:rFonts w:ascii="Arial" w:hAnsi="Arial" w:cs="Arial"/>
        </w:rPr>
      </w:pPr>
    </w:p>
    <w:p w14:paraId="6729D0C5" w14:textId="4A3AF4A6" w:rsidR="00106D8F" w:rsidRPr="00494EA7" w:rsidRDefault="00106D8F" w:rsidP="007C3574">
      <w:pPr>
        <w:jc w:val="center"/>
        <w:rPr>
          <w:rFonts w:ascii="Arial" w:hAnsi="Arial" w:cs="Arial"/>
        </w:rPr>
      </w:pPr>
    </w:p>
    <w:p w14:paraId="6DF316D3" w14:textId="21BF7E96" w:rsidR="00106D8F" w:rsidRPr="00494EA7" w:rsidRDefault="00106D8F" w:rsidP="007C3574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515"/>
      </w:tblGrid>
      <w:tr w:rsidR="0084097E" w:rsidRPr="00494EA7" w14:paraId="3AAEDCE6" w14:textId="77777777" w:rsidTr="009F769D">
        <w:tc>
          <w:tcPr>
            <w:tcW w:w="4675" w:type="dxa"/>
          </w:tcPr>
          <w:p w14:paraId="7BAD66B9" w14:textId="2E36E6D6" w:rsidR="00106D8F" w:rsidRPr="00494EA7" w:rsidRDefault="00106D8F" w:rsidP="00D21546">
            <w:pPr>
              <w:spacing w:before="120" w:after="120" w:line="192" w:lineRule="auto"/>
              <w:rPr>
                <w:rFonts w:ascii="Arial" w:hAnsi="Arial" w:cs="Arial"/>
                <w:b/>
                <w:bCs/>
              </w:rPr>
            </w:pPr>
            <w:r w:rsidRPr="00494EA7">
              <w:rPr>
                <w:rFonts w:ascii="Arial" w:hAnsi="Arial" w:cs="Arial"/>
                <w:b/>
                <w:bCs/>
              </w:rPr>
              <w:t>Prepared by</w:t>
            </w:r>
          </w:p>
        </w:tc>
        <w:tc>
          <w:tcPr>
            <w:tcW w:w="4675" w:type="dxa"/>
          </w:tcPr>
          <w:p w14:paraId="464AB281" w14:textId="1770EA4C" w:rsidR="00106D8F" w:rsidRPr="00494EA7" w:rsidRDefault="00106D8F" w:rsidP="00D21546">
            <w:pPr>
              <w:spacing w:before="120" w:after="120" w:line="192" w:lineRule="auto"/>
              <w:jc w:val="right"/>
              <w:rPr>
                <w:rFonts w:ascii="Arial" w:hAnsi="Arial" w:cs="Arial"/>
                <w:b/>
                <w:bCs/>
              </w:rPr>
            </w:pPr>
            <w:r w:rsidRPr="00494EA7">
              <w:rPr>
                <w:rFonts w:ascii="Arial" w:hAnsi="Arial" w:cs="Arial"/>
                <w:b/>
                <w:bCs/>
              </w:rPr>
              <w:t>Submitted to</w:t>
            </w:r>
          </w:p>
        </w:tc>
      </w:tr>
      <w:tr w:rsidR="0084097E" w:rsidRPr="00494EA7" w14:paraId="59F1A278" w14:textId="77777777" w:rsidTr="009F769D">
        <w:tc>
          <w:tcPr>
            <w:tcW w:w="4675" w:type="dxa"/>
          </w:tcPr>
          <w:p w14:paraId="72929313" w14:textId="77777777" w:rsidR="00106D8F" w:rsidRPr="00494EA7" w:rsidRDefault="00106D8F" w:rsidP="00D21546">
            <w:pPr>
              <w:spacing w:before="120" w:after="120" w:line="192" w:lineRule="auto"/>
              <w:rPr>
                <w:rFonts w:ascii="Arial" w:hAnsi="Arial" w:cs="Arial"/>
              </w:rPr>
            </w:pPr>
            <w:r w:rsidRPr="00494EA7">
              <w:rPr>
                <w:rFonts w:ascii="Arial" w:hAnsi="Arial" w:cs="Arial"/>
              </w:rPr>
              <w:t>[Company name]</w:t>
            </w:r>
          </w:p>
          <w:p w14:paraId="615D3BD2" w14:textId="3F15B3D9" w:rsidR="00106D8F" w:rsidRPr="00494EA7" w:rsidRDefault="00106D8F" w:rsidP="00D21546">
            <w:pPr>
              <w:spacing w:before="120" w:after="120" w:line="192" w:lineRule="auto"/>
              <w:rPr>
                <w:rFonts w:ascii="Arial" w:hAnsi="Arial" w:cs="Arial"/>
              </w:rPr>
            </w:pPr>
            <w:r w:rsidRPr="00494EA7">
              <w:rPr>
                <w:rFonts w:ascii="Arial" w:hAnsi="Arial" w:cs="Arial"/>
              </w:rPr>
              <w:t>[Company address]</w:t>
            </w:r>
          </w:p>
        </w:tc>
        <w:tc>
          <w:tcPr>
            <w:tcW w:w="4675" w:type="dxa"/>
          </w:tcPr>
          <w:p w14:paraId="7F938585" w14:textId="77777777" w:rsidR="00106D8F" w:rsidRPr="00494EA7" w:rsidRDefault="00106D8F" w:rsidP="00D21546">
            <w:pPr>
              <w:spacing w:before="120" w:after="120" w:line="192" w:lineRule="auto"/>
              <w:jc w:val="right"/>
              <w:rPr>
                <w:rFonts w:ascii="Arial" w:hAnsi="Arial" w:cs="Arial"/>
              </w:rPr>
            </w:pPr>
            <w:r w:rsidRPr="00494EA7">
              <w:rPr>
                <w:rFonts w:ascii="Arial" w:hAnsi="Arial" w:cs="Arial"/>
              </w:rPr>
              <w:t>[Company name]</w:t>
            </w:r>
          </w:p>
          <w:p w14:paraId="50CCC014" w14:textId="59764836" w:rsidR="00106D8F" w:rsidRPr="00494EA7" w:rsidRDefault="00106D8F" w:rsidP="00D21546">
            <w:pPr>
              <w:spacing w:before="120" w:after="120" w:line="192" w:lineRule="auto"/>
              <w:jc w:val="right"/>
              <w:rPr>
                <w:rFonts w:ascii="Arial" w:hAnsi="Arial" w:cs="Arial"/>
              </w:rPr>
            </w:pPr>
            <w:r w:rsidRPr="00494EA7">
              <w:rPr>
                <w:rFonts w:ascii="Arial" w:hAnsi="Arial" w:cs="Arial"/>
              </w:rPr>
              <w:t>[Company address]</w:t>
            </w:r>
          </w:p>
        </w:tc>
      </w:tr>
    </w:tbl>
    <w:p w14:paraId="5F9119DC" w14:textId="4DF612FB" w:rsidR="005F01DA" w:rsidRPr="00494EA7" w:rsidRDefault="005F01DA">
      <w:pPr>
        <w:rPr>
          <w:rFonts w:ascii="Arial" w:hAnsi="Arial" w:cs="Arial"/>
        </w:rPr>
        <w:sectPr w:rsidR="005F01DA" w:rsidRPr="00494EA7" w:rsidSect="00B813D3">
          <w:headerReference w:type="default" r:id="rId8"/>
          <w:footerReference w:type="first" r:id="rId9"/>
          <w:pgSz w:w="11906" w:h="16838" w:code="9"/>
          <w:pgMar w:top="1440" w:right="1440" w:bottom="1440" w:left="1440" w:header="720" w:footer="720" w:gutter="0"/>
          <w:pgNumType w:fmt="lowerRoman" w:start="1"/>
          <w:cols w:space="720"/>
          <w:titlePg/>
          <w:docGrid w:linePitch="360"/>
        </w:sectPr>
      </w:pPr>
    </w:p>
    <w:p w14:paraId="2FAE1FF1" w14:textId="10144C99" w:rsidR="00F70BF9" w:rsidRPr="00494EA7" w:rsidRDefault="00F70BF9">
      <w:pPr>
        <w:rPr>
          <w:rFonts w:ascii="Arial" w:hAnsi="Arial" w:cs="Arial"/>
        </w:rPr>
      </w:pPr>
      <w:r w:rsidRPr="00494EA7">
        <w:rPr>
          <w:rFonts w:ascii="Arial" w:hAnsi="Arial" w:cs="Arial"/>
        </w:rPr>
        <w:lastRenderedPageBreak/>
        <w:t>List of separate attachments submitted along with this report:</w:t>
      </w:r>
    </w:p>
    <w:p w14:paraId="555B138D" w14:textId="181C37B5" w:rsidR="003935FD" w:rsidRPr="00494EA7" w:rsidRDefault="003935FD" w:rsidP="00D21546">
      <w:pPr>
        <w:pStyle w:val="ListParagraph"/>
        <w:numPr>
          <w:ilvl w:val="0"/>
          <w:numId w:val="1"/>
        </w:numPr>
        <w:spacing w:before="120" w:after="120" w:line="276" w:lineRule="auto"/>
        <w:ind w:left="720" w:hanging="360"/>
        <w:rPr>
          <w:rFonts w:ascii="Arial" w:hAnsi="Arial" w:cs="Arial"/>
        </w:rPr>
      </w:pPr>
      <w:r w:rsidRPr="00494EA7">
        <w:rPr>
          <w:rFonts w:ascii="Arial" w:hAnsi="Arial" w:cs="Arial"/>
        </w:rPr>
        <w:t xml:space="preserve">Letter from </w:t>
      </w:r>
      <w:r w:rsidR="00D42131" w:rsidRPr="00494EA7">
        <w:rPr>
          <w:rFonts w:ascii="Arial" w:hAnsi="Arial" w:cs="Arial"/>
        </w:rPr>
        <w:t xml:space="preserve">the </w:t>
      </w:r>
      <w:r w:rsidRPr="00494EA7">
        <w:rPr>
          <w:rFonts w:ascii="Arial" w:hAnsi="Arial" w:cs="Arial"/>
        </w:rPr>
        <w:t>rural municipality (if required)</w:t>
      </w:r>
    </w:p>
    <w:p w14:paraId="31D858ED" w14:textId="683BB351" w:rsidR="00B3177B" w:rsidRPr="00494EA7" w:rsidRDefault="00B3177B" w:rsidP="00D21546">
      <w:pPr>
        <w:pStyle w:val="ListParagraph"/>
        <w:numPr>
          <w:ilvl w:val="0"/>
          <w:numId w:val="1"/>
        </w:numPr>
        <w:spacing w:before="120" w:after="120" w:line="276" w:lineRule="auto"/>
        <w:ind w:left="720" w:hanging="360"/>
        <w:rPr>
          <w:rFonts w:ascii="Arial" w:hAnsi="Arial" w:cs="Arial"/>
        </w:rPr>
      </w:pPr>
      <w:r w:rsidRPr="00494EA7">
        <w:rPr>
          <w:rFonts w:ascii="Arial" w:hAnsi="Arial" w:cs="Arial"/>
        </w:rPr>
        <w:t>Equipment datasheets</w:t>
      </w:r>
    </w:p>
    <w:p w14:paraId="44D9374C" w14:textId="1F6EFBE4" w:rsidR="00B3177B" w:rsidRPr="00494EA7" w:rsidRDefault="00B3177B" w:rsidP="00D21546">
      <w:pPr>
        <w:pStyle w:val="ListParagraph"/>
        <w:numPr>
          <w:ilvl w:val="0"/>
          <w:numId w:val="1"/>
        </w:numPr>
        <w:spacing w:before="120" w:after="120" w:line="276" w:lineRule="auto"/>
        <w:ind w:left="720" w:hanging="360"/>
        <w:rPr>
          <w:rFonts w:ascii="Arial" w:hAnsi="Arial" w:cs="Arial"/>
        </w:rPr>
      </w:pPr>
      <w:r w:rsidRPr="00494EA7">
        <w:rPr>
          <w:rFonts w:ascii="Arial" w:hAnsi="Arial" w:cs="Arial"/>
        </w:rPr>
        <w:t>As-built engineering drawings</w:t>
      </w:r>
    </w:p>
    <w:p w14:paraId="13403E80" w14:textId="6D76D576" w:rsidR="00F70BF9" w:rsidRPr="00494EA7" w:rsidRDefault="00461E59" w:rsidP="00D21546">
      <w:pPr>
        <w:pStyle w:val="ListParagraph"/>
        <w:numPr>
          <w:ilvl w:val="0"/>
          <w:numId w:val="1"/>
        </w:numPr>
        <w:spacing w:before="120" w:after="120" w:line="276" w:lineRule="auto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Single-line</w:t>
      </w:r>
      <w:r w:rsidR="006171A1" w:rsidRPr="00494EA7">
        <w:rPr>
          <w:rFonts w:ascii="Arial" w:hAnsi="Arial" w:cs="Arial"/>
        </w:rPr>
        <w:t xml:space="preserve"> diagram</w:t>
      </w:r>
    </w:p>
    <w:p w14:paraId="1421EAD8" w14:textId="3E4C5D62" w:rsidR="00462F84" w:rsidRPr="00494EA7" w:rsidRDefault="00462F84" w:rsidP="00F8651A">
      <w:pPr>
        <w:pStyle w:val="Heading0"/>
        <w:rPr>
          <w:rFonts w:ascii="Arial" w:hAnsi="Arial" w:cs="Arial"/>
        </w:rPr>
      </w:pPr>
      <w:r w:rsidRPr="00494EA7">
        <w:rPr>
          <w:rFonts w:ascii="Arial" w:hAnsi="Arial" w:cs="Arial"/>
        </w:rPr>
        <w:t>Glossary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62F84" w:rsidRPr="00494EA7" w14:paraId="77062608" w14:textId="77777777" w:rsidTr="00462F84">
        <w:tc>
          <w:tcPr>
            <w:tcW w:w="4675" w:type="dxa"/>
          </w:tcPr>
          <w:p w14:paraId="78959125" w14:textId="77777777" w:rsidR="00462F84" w:rsidRPr="00494EA7" w:rsidRDefault="00462F84" w:rsidP="00462F8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1CEE24CA" w14:textId="77777777" w:rsidR="00462F84" w:rsidRPr="00494EA7" w:rsidRDefault="00462F84" w:rsidP="00462F84">
            <w:pPr>
              <w:rPr>
                <w:rFonts w:ascii="Arial" w:hAnsi="Arial" w:cs="Arial"/>
              </w:rPr>
            </w:pPr>
          </w:p>
        </w:tc>
      </w:tr>
      <w:tr w:rsidR="00462F84" w:rsidRPr="00494EA7" w14:paraId="20DA5FC5" w14:textId="77777777" w:rsidTr="00462F84">
        <w:tc>
          <w:tcPr>
            <w:tcW w:w="4675" w:type="dxa"/>
          </w:tcPr>
          <w:p w14:paraId="41EDFA24" w14:textId="77777777" w:rsidR="00462F84" w:rsidRPr="00494EA7" w:rsidRDefault="00462F84" w:rsidP="00462F8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61A20D05" w14:textId="77777777" w:rsidR="00462F84" w:rsidRPr="00494EA7" w:rsidRDefault="00462F84" w:rsidP="00462F84">
            <w:pPr>
              <w:rPr>
                <w:rFonts w:ascii="Arial" w:hAnsi="Arial" w:cs="Arial"/>
              </w:rPr>
            </w:pPr>
          </w:p>
        </w:tc>
      </w:tr>
      <w:tr w:rsidR="00462F84" w:rsidRPr="00494EA7" w14:paraId="4CA6EC5D" w14:textId="77777777" w:rsidTr="00462F84">
        <w:tc>
          <w:tcPr>
            <w:tcW w:w="4675" w:type="dxa"/>
          </w:tcPr>
          <w:p w14:paraId="7498D211" w14:textId="77777777" w:rsidR="00462F84" w:rsidRPr="00494EA7" w:rsidRDefault="00462F84" w:rsidP="00462F8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25BFDDA6" w14:textId="77777777" w:rsidR="00462F84" w:rsidRPr="00494EA7" w:rsidRDefault="00462F84" w:rsidP="00462F84">
            <w:pPr>
              <w:rPr>
                <w:rFonts w:ascii="Arial" w:hAnsi="Arial" w:cs="Arial"/>
              </w:rPr>
            </w:pPr>
          </w:p>
        </w:tc>
      </w:tr>
      <w:tr w:rsidR="00462F84" w:rsidRPr="00494EA7" w14:paraId="38C4F5AF" w14:textId="77777777" w:rsidTr="00462F84">
        <w:tc>
          <w:tcPr>
            <w:tcW w:w="4675" w:type="dxa"/>
          </w:tcPr>
          <w:p w14:paraId="3AC69B6E" w14:textId="77777777" w:rsidR="00462F84" w:rsidRPr="00494EA7" w:rsidRDefault="00462F84" w:rsidP="00462F8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70459729" w14:textId="77777777" w:rsidR="00462F84" w:rsidRPr="00494EA7" w:rsidRDefault="00462F84" w:rsidP="00462F84">
            <w:pPr>
              <w:rPr>
                <w:rFonts w:ascii="Arial" w:hAnsi="Arial" w:cs="Arial"/>
              </w:rPr>
            </w:pPr>
          </w:p>
        </w:tc>
      </w:tr>
      <w:tr w:rsidR="00462F84" w:rsidRPr="00494EA7" w14:paraId="5045380E" w14:textId="77777777" w:rsidTr="00462F84">
        <w:tc>
          <w:tcPr>
            <w:tcW w:w="4675" w:type="dxa"/>
          </w:tcPr>
          <w:p w14:paraId="771202BA" w14:textId="77777777" w:rsidR="00462F84" w:rsidRPr="00494EA7" w:rsidRDefault="00462F84" w:rsidP="00462F8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08FF96B4" w14:textId="77777777" w:rsidR="00462F84" w:rsidRPr="00494EA7" w:rsidRDefault="00462F84" w:rsidP="00462F84">
            <w:pPr>
              <w:rPr>
                <w:rFonts w:ascii="Arial" w:hAnsi="Arial" w:cs="Arial"/>
              </w:rPr>
            </w:pPr>
          </w:p>
        </w:tc>
      </w:tr>
      <w:tr w:rsidR="00462F84" w:rsidRPr="00494EA7" w14:paraId="7275A59F" w14:textId="77777777" w:rsidTr="00462F84">
        <w:tc>
          <w:tcPr>
            <w:tcW w:w="4675" w:type="dxa"/>
          </w:tcPr>
          <w:p w14:paraId="0A844190" w14:textId="77777777" w:rsidR="00462F84" w:rsidRPr="00494EA7" w:rsidRDefault="00462F84" w:rsidP="00462F8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0ED3E7F0" w14:textId="77777777" w:rsidR="00462F84" w:rsidRPr="00494EA7" w:rsidRDefault="00462F84" w:rsidP="00462F84">
            <w:pPr>
              <w:rPr>
                <w:rFonts w:ascii="Arial" w:hAnsi="Arial" w:cs="Arial"/>
              </w:rPr>
            </w:pPr>
          </w:p>
        </w:tc>
      </w:tr>
    </w:tbl>
    <w:p w14:paraId="066C9A59" w14:textId="694020DF" w:rsidR="0084097E" w:rsidRPr="00494EA7" w:rsidRDefault="0084097E">
      <w:pPr>
        <w:rPr>
          <w:rFonts w:ascii="Arial" w:hAnsi="Arial" w:cs="Arial"/>
        </w:rPr>
        <w:sectPr w:rsidR="0084097E" w:rsidRPr="00494EA7" w:rsidSect="00B813D3">
          <w:pgSz w:w="11906" w:h="16838" w:code="9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35778093" w14:textId="77777777" w:rsidR="00461E59" w:rsidRDefault="00461E59">
      <w:pPr>
        <w:rPr>
          <w:rFonts w:ascii="Arial" w:hAnsi="Arial" w:cs="Arial"/>
        </w:rPr>
        <w:sectPr w:rsidR="00461E59" w:rsidSect="00B813D3">
          <w:headerReference w:type="default" r:id="rId10"/>
          <w:type w:val="continuous"/>
          <w:pgSz w:w="11906" w:h="16838" w:code="9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3B0EBC0E" w14:textId="3F512706" w:rsidR="00462F84" w:rsidRPr="00494EA7" w:rsidRDefault="00461E5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sdt>
      <w:sdtPr>
        <w:rPr>
          <w:rFonts w:ascii="Times New Roman" w:eastAsiaTheme="minorHAnsi" w:hAnsi="Times New Roman" w:cstheme="minorBidi"/>
          <w:caps w:val="0"/>
          <w:color w:val="auto"/>
          <w:sz w:val="22"/>
          <w:szCs w:val="22"/>
        </w:rPr>
        <w:id w:val="2004238019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noProof/>
          <w:color w:val="000000" w:themeColor="text1"/>
        </w:rPr>
      </w:sdtEndPr>
      <w:sdtContent>
        <w:p w14:paraId="57C0A3E9" w14:textId="34C0991B" w:rsidR="00462F84" w:rsidRDefault="006C727C" w:rsidP="006467DB">
          <w:pPr>
            <w:pStyle w:val="TOCHeading"/>
            <w:numPr>
              <w:ilvl w:val="0"/>
              <w:numId w:val="0"/>
            </w:numPr>
            <w:rPr>
              <w:rStyle w:val="Heading0Char"/>
              <w:rFonts w:ascii="Arial" w:hAnsi="Arial" w:cs="Arial"/>
              <w:b w:val="0"/>
              <w:color w:val="C00000"/>
              <w:sz w:val="72"/>
              <w:szCs w:val="72"/>
            </w:rPr>
          </w:pPr>
          <w:r w:rsidRPr="00611F23">
            <w:rPr>
              <w:rStyle w:val="Heading0Char"/>
              <w:rFonts w:ascii="Arial" w:hAnsi="Arial" w:cs="Arial"/>
              <w:b w:val="0"/>
              <w:color w:val="C00000"/>
              <w:sz w:val="72"/>
              <w:szCs w:val="72"/>
            </w:rPr>
            <w:t>TABLE OF CONTENTS</w:t>
          </w:r>
        </w:p>
        <w:p w14:paraId="473A21D1" w14:textId="77777777" w:rsidR="00790D8D" w:rsidRPr="00790D8D" w:rsidRDefault="00790D8D" w:rsidP="00790D8D"/>
        <w:p w14:paraId="2730B095" w14:textId="101F93F4" w:rsidR="004E1FC6" w:rsidRPr="00611F23" w:rsidRDefault="004E1FC6" w:rsidP="00832F70">
          <w:pPr>
            <w:pStyle w:val="TOC1"/>
          </w:pPr>
          <w:r w:rsidRPr="00611F23">
            <w:fldChar w:fldCharType="begin"/>
          </w:r>
          <w:r w:rsidRPr="00611F23">
            <w:instrText xml:space="preserve"> TOC \o "1-3" \h \z \u </w:instrText>
          </w:r>
          <w:r w:rsidRPr="00611F23">
            <w:fldChar w:fldCharType="separate"/>
          </w:r>
          <w:hyperlink w:anchor="_Toc151384401" w:history="1">
            <w:r w:rsidR="00832F70" w:rsidRPr="00611F23">
              <w:rPr>
                <w:rStyle w:val="Hyperlink"/>
                <w:color w:val="C00000"/>
                <w:u w:val="none"/>
              </w:rPr>
              <w:t>1</w:t>
            </w:r>
            <w:r w:rsidR="00832F70" w:rsidRPr="00611F23">
              <w:tab/>
              <w:t>E</w:t>
            </w:r>
            <w:r w:rsidR="00832F70" w:rsidRPr="00611F23">
              <w:rPr>
                <w:rStyle w:val="Hyperlink"/>
                <w:color w:val="C00000"/>
                <w:u w:val="none"/>
              </w:rPr>
              <w:t>XECUTIVE SUMMARY</w:t>
            </w:r>
            <w:r w:rsidR="00832F70" w:rsidRPr="00611F23">
              <w:rPr>
                <w:webHidden/>
              </w:rPr>
              <w:tab/>
            </w:r>
            <w:r w:rsidRPr="00611F23">
              <w:rPr>
                <w:webHidden/>
              </w:rPr>
              <w:fldChar w:fldCharType="begin"/>
            </w:r>
            <w:r w:rsidRPr="00611F23">
              <w:rPr>
                <w:webHidden/>
              </w:rPr>
              <w:instrText xml:space="preserve"> PAGEREF _Toc151384401 \h </w:instrText>
            </w:r>
            <w:r w:rsidRPr="00611F23">
              <w:rPr>
                <w:webHidden/>
              </w:rPr>
            </w:r>
            <w:r w:rsidRPr="00611F23">
              <w:rPr>
                <w:webHidden/>
              </w:rPr>
              <w:fldChar w:fldCharType="separate"/>
            </w:r>
            <w:r w:rsidR="00396FA1">
              <w:rPr>
                <w:webHidden/>
              </w:rPr>
              <w:t>1</w:t>
            </w:r>
            <w:r w:rsidRPr="00611F23">
              <w:rPr>
                <w:webHidden/>
              </w:rPr>
              <w:fldChar w:fldCharType="end"/>
            </w:r>
          </w:hyperlink>
        </w:p>
        <w:p w14:paraId="11F315F4" w14:textId="6FE500A4" w:rsidR="004E1FC6" w:rsidRPr="00611F23" w:rsidRDefault="00000000" w:rsidP="00832F70">
          <w:pPr>
            <w:pStyle w:val="TOC1"/>
            <w:rPr>
              <w:color w:val="auto"/>
            </w:rPr>
          </w:pPr>
          <w:hyperlink w:anchor="_Toc151384402" w:history="1">
            <w:r w:rsidR="00832F70" w:rsidRPr="00611F23">
              <w:rPr>
                <w:rStyle w:val="Hyperlink"/>
              </w:rPr>
              <w:t>2</w:t>
            </w:r>
            <w:r w:rsidR="00832F70" w:rsidRPr="00611F23">
              <w:rPr>
                <w:color w:val="auto"/>
              </w:rPr>
              <w:tab/>
            </w:r>
            <w:r w:rsidR="00832F70" w:rsidRPr="00611F23">
              <w:rPr>
                <w:rStyle w:val="Hyperlink"/>
              </w:rPr>
              <w:t>SITE DETAILS</w:t>
            </w:r>
            <w:r w:rsidR="00832F70" w:rsidRPr="00611F23">
              <w:rPr>
                <w:webHidden/>
              </w:rPr>
              <w:tab/>
            </w:r>
            <w:r w:rsidR="004E1FC6" w:rsidRPr="00611F23">
              <w:rPr>
                <w:webHidden/>
              </w:rPr>
              <w:fldChar w:fldCharType="begin"/>
            </w:r>
            <w:r w:rsidR="004E1FC6" w:rsidRPr="00611F23">
              <w:rPr>
                <w:webHidden/>
              </w:rPr>
              <w:instrText xml:space="preserve"> PAGEREF _Toc151384402 \h </w:instrText>
            </w:r>
            <w:r w:rsidR="004E1FC6" w:rsidRPr="00611F23">
              <w:rPr>
                <w:webHidden/>
              </w:rPr>
            </w:r>
            <w:r w:rsidR="004E1FC6" w:rsidRPr="00611F23">
              <w:rPr>
                <w:webHidden/>
              </w:rPr>
              <w:fldChar w:fldCharType="separate"/>
            </w:r>
            <w:r w:rsidR="00396FA1">
              <w:rPr>
                <w:webHidden/>
              </w:rPr>
              <w:t>1</w:t>
            </w:r>
            <w:r w:rsidR="004E1FC6" w:rsidRPr="00611F23">
              <w:rPr>
                <w:webHidden/>
              </w:rPr>
              <w:fldChar w:fldCharType="end"/>
            </w:r>
          </w:hyperlink>
        </w:p>
        <w:p w14:paraId="359DF29B" w14:textId="72A7A87E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03" w:history="1">
            <w:r w:rsidR="004E1FC6" w:rsidRPr="00611F23">
              <w:rPr>
                <w:rStyle w:val="Hyperlink"/>
                <w:rFonts w:cs="Arial"/>
                <w:noProof/>
              </w:rPr>
              <w:t>2.1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Location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_Toc151384403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1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0770EA4C" w14:textId="55735204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04" w:history="1">
            <w:r w:rsidR="004E1FC6" w:rsidRPr="00611F23">
              <w:rPr>
                <w:rStyle w:val="Hyperlink"/>
                <w:rFonts w:cs="Arial"/>
                <w:noProof/>
              </w:rPr>
              <w:t>2.2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Site access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_Toc151384404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1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11D90BC0" w14:textId="5B6F2663" w:rsidR="004E1FC6" w:rsidRPr="00611F23" w:rsidRDefault="00000000" w:rsidP="0014633E">
          <w:pPr>
            <w:pStyle w:val="TOC2"/>
          </w:pPr>
          <w:hyperlink w:anchor="_Toc151384405" w:history="1">
            <w:r w:rsidR="004E1FC6" w:rsidRPr="00611F23">
              <w:rPr>
                <w:rStyle w:val="Hyperlink"/>
                <w:rFonts w:cs="Arial"/>
                <w:color w:val="000000" w:themeColor="text1"/>
                <w:u w:val="none"/>
              </w:rPr>
              <w:t>2.3</w:t>
            </w:r>
            <w:r w:rsidR="004E1FC6" w:rsidRPr="00611F23">
              <w:tab/>
            </w:r>
            <w:r w:rsidR="004E1FC6" w:rsidRPr="00611F23">
              <w:rPr>
                <w:rStyle w:val="Hyperlink"/>
                <w:rFonts w:cs="Arial"/>
                <w:color w:val="000000" w:themeColor="text1"/>
                <w:u w:val="none"/>
              </w:rPr>
              <w:t>Security</w:t>
            </w:r>
            <w:r w:rsidR="004E1FC6" w:rsidRPr="00611F23">
              <w:rPr>
                <w:webHidden/>
              </w:rPr>
              <w:tab/>
            </w:r>
            <w:r w:rsidR="004E1FC6" w:rsidRPr="00611F23">
              <w:rPr>
                <w:webHidden/>
              </w:rPr>
              <w:fldChar w:fldCharType="begin"/>
            </w:r>
            <w:r w:rsidR="004E1FC6" w:rsidRPr="00611F23">
              <w:rPr>
                <w:webHidden/>
              </w:rPr>
              <w:instrText xml:space="preserve"> PAGEREF _Toc151384405 \h </w:instrText>
            </w:r>
            <w:r w:rsidR="004E1FC6" w:rsidRPr="00611F23">
              <w:rPr>
                <w:webHidden/>
              </w:rPr>
            </w:r>
            <w:r w:rsidR="004E1FC6" w:rsidRPr="00611F23">
              <w:rPr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1</w:t>
            </w:r>
            <w:r w:rsidR="004E1FC6" w:rsidRPr="00611F23">
              <w:rPr>
                <w:webHidden/>
              </w:rPr>
              <w:fldChar w:fldCharType="end"/>
            </w:r>
          </w:hyperlink>
        </w:p>
        <w:p w14:paraId="4EA489AF" w14:textId="42A403BA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06" w:history="1">
            <w:r w:rsidR="004E1FC6" w:rsidRPr="00611F23">
              <w:rPr>
                <w:rStyle w:val="Hyperlink"/>
                <w:rFonts w:cs="Arial"/>
                <w:noProof/>
              </w:rPr>
              <w:t>2.4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Telecommunications and internet access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_Toc151384406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2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1942DC9D" w14:textId="2755E09B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07" w:history="1">
            <w:r w:rsidR="004E1FC6" w:rsidRPr="00611F23">
              <w:rPr>
                <w:rStyle w:val="Hyperlink"/>
                <w:rFonts w:cs="Arial"/>
                <w:noProof/>
              </w:rPr>
              <w:t>2.5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Climate risks during project execution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_Toc151384407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2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351624F0" w14:textId="3A490F1C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08" w:history="1">
            <w:r w:rsidR="004E1FC6" w:rsidRPr="00611F23">
              <w:rPr>
                <w:rStyle w:val="Hyperlink"/>
                <w:rFonts w:cs="Arial"/>
                <w:noProof/>
              </w:rPr>
              <w:t>2.6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Current status of electricity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_Toc151384408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2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2D93E3FB" w14:textId="5896B461" w:rsidR="004E1FC6" w:rsidRPr="00611F23" w:rsidRDefault="00000000" w:rsidP="00832F70">
          <w:pPr>
            <w:pStyle w:val="TOC1"/>
          </w:pPr>
          <w:hyperlink w:anchor="_Toc151384409" w:history="1">
            <w:r w:rsidR="00832F70" w:rsidRPr="00611F23">
              <w:rPr>
                <w:rStyle w:val="Hyperlink"/>
                <w:color w:val="C00000"/>
                <w:u w:val="none"/>
              </w:rPr>
              <w:t>3</w:t>
            </w:r>
            <w:r w:rsidR="00832F70" w:rsidRPr="00611F23">
              <w:tab/>
            </w:r>
            <w:r w:rsidR="00832F70" w:rsidRPr="00611F23">
              <w:rPr>
                <w:rStyle w:val="Hyperlink"/>
                <w:color w:val="C00000"/>
                <w:u w:val="none"/>
              </w:rPr>
              <w:t>TECHNICAL DETAILS</w:t>
            </w:r>
            <w:r w:rsidR="00832F70" w:rsidRPr="00611F23">
              <w:rPr>
                <w:webHidden/>
              </w:rPr>
              <w:tab/>
            </w:r>
            <w:r w:rsidR="004E1FC6" w:rsidRPr="00611F23">
              <w:rPr>
                <w:webHidden/>
              </w:rPr>
              <w:fldChar w:fldCharType="begin"/>
            </w:r>
            <w:r w:rsidR="004E1FC6" w:rsidRPr="00611F23">
              <w:rPr>
                <w:webHidden/>
              </w:rPr>
              <w:instrText xml:space="preserve"> PAGEREF _Toc151384409 \h </w:instrText>
            </w:r>
            <w:r w:rsidR="004E1FC6" w:rsidRPr="00611F23">
              <w:rPr>
                <w:webHidden/>
              </w:rPr>
            </w:r>
            <w:r w:rsidR="004E1FC6" w:rsidRPr="00611F23">
              <w:rPr>
                <w:webHidden/>
              </w:rPr>
              <w:fldChar w:fldCharType="separate"/>
            </w:r>
            <w:r w:rsidR="00396FA1">
              <w:rPr>
                <w:webHidden/>
              </w:rPr>
              <w:t>2</w:t>
            </w:r>
            <w:r w:rsidR="004E1FC6" w:rsidRPr="00611F23">
              <w:rPr>
                <w:webHidden/>
              </w:rPr>
              <w:fldChar w:fldCharType="end"/>
            </w:r>
          </w:hyperlink>
        </w:p>
        <w:p w14:paraId="1D9DD107" w14:textId="2233F8B5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10" w:history="1">
            <w:r w:rsidR="004E1FC6" w:rsidRPr="00611F23">
              <w:rPr>
                <w:rStyle w:val="Hyperlink"/>
                <w:rFonts w:cs="Arial"/>
                <w:noProof/>
              </w:rPr>
              <w:t>3.1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Solar array location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_Toc151384410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2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4A68BFE6" w14:textId="24829410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11" w:history="1">
            <w:r w:rsidR="004E1FC6" w:rsidRPr="00611F23">
              <w:rPr>
                <w:rStyle w:val="Hyperlink"/>
                <w:rFonts w:cs="Arial"/>
                <w:noProof/>
              </w:rPr>
              <w:t>3.2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Power conditioning equipment location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_Toc151384411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2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2F96C9E6" w14:textId="2D057B2F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12" w:history="1">
            <w:r w:rsidR="004E1FC6" w:rsidRPr="00611F23">
              <w:rPr>
                <w:rStyle w:val="Hyperlink"/>
                <w:rFonts w:cs="Arial"/>
                <w:noProof/>
              </w:rPr>
              <w:t>3.3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Site layout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_Toc151384412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3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46CC533F" w14:textId="0BF19121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13" w:history="1">
            <w:r w:rsidR="004E1FC6" w:rsidRPr="00611F23">
              <w:rPr>
                <w:rStyle w:val="Hyperlink"/>
                <w:rFonts w:cs="Arial"/>
                <w:noProof/>
              </w:rPr>
              <w:t>3.4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Utilization of existing infrastructure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_Toc151384413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3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27A277CC" w14:textId="75506153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14" w:history="1">
            <w:r w:rsidR="004E1FC6" w:rsidRPr="00611F23">
              <w:rPr>
                <w:rStyle w:val="Hyperlink"/>
                <w:rFonts w:cs="Arial"/>
                <w:noProof/>
              </w:rPr>
              <w:t>3.5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Energy generation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_Toc151384414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3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1EDA93C5" w14:textId="0A920654" w:rsidR="004E1FC6" w:rsidRPr="00611F23" w:rsidRDefault="00000000" w:rsidP="00731071">
          <w:pPr>
            <w:pStyle w:val="TOC3"/>
          </w:pPr>
          <w:hyperlink w:anchor="_Toc151384415" w:history="1">
            <w:r w:rsidR="004E1FC6" w:rsidRPr="00611F23">
              <w:rPr>
                <w:rStyle w:val="Hyperlink"/>
                <w:color w:val="auto"/>
                <w:u w:val="none"/>
              </w:rPr>
              <w:t>3.5.1</w:t>
            </w:r>
            <w:r w:rsidR="004E1FC6" w:rsidRPr="00611F23">
              <w:tab/>
            </w:r>
            <w:r w:rsidR="004E1FC6" w:rsidRPr="00611F23">
              <w:rPr>
                <w:rStyle w:val="Hyperlink"/>
                <w:color w:val="auto"/>
                <w:u w:val="none"/>
              </w:rPr>
              <w:t>System architecture</w:t>
            </w:r>
            <w:r w:rsidR="004E1FC6" w:rsidRPr="00611F23">
              <w:rPr>
                <w:webHidden/>
              </w:rPr>
              <w:tab/>
            </w:r>
            <w:r w:rsidR="004E1FC6" w:rsidRPr="00611F23">
              <w:rPr>
                <w:webHidden/>
              </w:rPr>
              <w:fldChar w:fldCharType="begin"/>
            </w:r>
            <w:r w:rsidR="004E1FC6" w:rsidRPr="00611F23">
              <w:rPr>
                <w:webHidden/>
              </w:rPr>
              <w:instrText xml:space="preserve"> PAGEREF _Toc151384415 \h </w:instrText>
            </w:r>
            <w:r w:rsidR="004E1FC6" w:rsidRPr="00611F23">
              <w:rPr>
                <w:webHidden/>
              </w:rPr>
            </w:r>
            <w:r w:rsidR="004E1FC6" w:rsidRPr="00611F23">
              <w:rPr>
                <w:webHidden/>
              </w:rPr>
              <w:fldChar w:fldCharType="separate"/>
            </w:r>
            <w:r w:rsidR="00396FA1">
              <w:rPr>
                <w:webHidden/>
              </w:rPr>
              <w:t>3</w:t>
            </w:r>
            <w:r w:rsidR="004E1FC6" w:rsidRPr="00611F23">
              <w:rPr>
                <w:webHidden/>
              </w:rPr>
              <w:fldChar w:fldCharType="end"/>
            </w:r>
          </w:hyperlink>
        </w:p>
        <w:p w14:paraId="4263AB0F" w14:textId="475053D6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16" w:history="1">
            <w:r w:rsidR="004E1FC6" w:rsidRPr="00611F23">
              <w:rPr>
                <w:rStyle w:val="Hyperlink"/>
                <w:rFonts w:cs="Arial"/>
                <w:noProof/>
              </w:rPr>
              <w:t>3.6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As-built single-line diagram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_Toc151384416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3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04A624A9" w14:textId="5DB18FAC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17" w:history="1">
            <w:r w:rsidR="004E1FC6" w:rsidRPr="00611F23">
              <w:rPr>
                <w:rStyle w:val="Hyperlink"/>
                <w:rFonts w:cs="Arial"/>
                <w:noProof/>
              </w:rPr>
              <w:t>3.7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Shading analysis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_Toc151384417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3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74D9226F" w14:textId="0B313096" w:rsidR="004E1FC6" w:rsidRPr="00611F23" w:rsidRDefault="00000000" w:rsidP="00731071">
          <w:pPr>
            <w:pStyle w:val="TOC3"/>
          </w:pPr>
          <w:hyperlink w:anchor="_Toc151384418" w:history="1">
            <w:r w:rsidR="004E1FC6" w:rsidRPr="00611F23">
              <w:rPr>
                <w:rStyle w:val="Hyperlink"/>
              </w:rPr>
              <w:t>3.7.1</w:t>
            </w:r>
            <w:r w:rsidR="004E1FC6" w:rsidRPr="00611F23">
              <w:tab/>
            </w:r>
            <w:r w:rsidR="004E1FC6" w:rsidRPr="00611F23">
              <w:rPr>
                <w:rStyle w:val="Hyperlink"/>
              </w:rPr>
              <w:t>Near and far shading</w:t>
            </w:r>
            <w:r w:rsidR="004E1FC6" w:rsidRPr="00611F23">
              <w:rPr>
                <w:webHidden/>
              </w:rPr>
              <w:tab/>
            </w:r>
            <w:r w:rsidR="004E1FC6" w:rsidRPr="00611F23">
              <w:rPr>
                <w:webHidden/>
              </w:rPr>
              <w:fldChar w:fldCharType="begin"/>
            </w:r>
            <w:r w:rsidR="004E1FC6" w:rsidRPr="00611F23">
              <w:rPr>
                <w:webHidden/>
              </w:rPr>
              <w:instrText xml:space="preserve"> PAGEREF _Toc151384418 \h </w:instrText>
            </w:r>
            <w:r w:rsidR="004E1FC6" w:rsidRPr="00611F23">
              <w:rPr>
                <w:webHidden/>
              </w:rPr>
            </w:r>
            <w:r w:rsidR="004E1FC6" w:rsidRPr="00611F23">
              <w:rPr>
                <w:webHidden/>
              </w:rPr>
              <w:fldChar w:fldCharType="separate"/>
            </w:r>
            <w:r w:rsidR="00396FA1">
              <w:rPr>
                <w:webHidden/>
              </w:rPr>
              <w:t>3</w:t>
            </w:r>
            <w:r w:rsidR="004E1FC6" w:rsidRPr="00611F23">
              <w:rPr>
                <w:webHidden/>
              </w:rPr>
              <w:fldChar w:fldCharType="end"/>
            </w:r>
          </w:hyperlink>
        </w:p>
        <w:p w14:paraId="490B019F" w14:textId="1C39E7CD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19" w:history="1">
            <w:r w:rsidR="004E1FC6" w:rsidRPr="00611F23">
              <w:rPr>
                <w:rStyle w:val="Hyperlink"/>
                <w:rFonts w:cs="Arial"/>
                <w:noProof/>
              </w:rPr>
              <w:t>3.8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Solar PV array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_Toc151384419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3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464A0FFF" w14:textId="2D72FE9B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20" w:history="1">
            <w:r w:rsidR="004E1FC6" w:rsidRPr="00611F23">
              <w:rPr>
                <w:rStyle w:val="Hyperlink"/>
                <w:rFonts w:cs="Arial"/>
                <w:noProof/>
              </w:rPr>
              <w:t>3.9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Module mounting structure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_Toc151384420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3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22547E4F" w14:textId="68263EC9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21" w:history="1">
            <w:r w:rsidR="004E1FC6" w:rsidRPr="00611F23">
              <w:rPr>
                <w:rStyle w:val="Hyperlink"/>
                <w:rFonts w:cs="Arial"/>
                <w:noProof/>
              </w:rPr>
              <w:t>3.10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On-grid inverter(s)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_Toc151384421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4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1E7E59EB" w14:textId="228E1FBF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22" w:history="1">
            <w:r w:rsidR="004E1FC6" w:rsidRPr="00611F23">
              <w:rPr>
                <w:rStyle w:val="Hyperlink"/>
                <w:rFonts w:cs="Arial"/>
                <w:noProof/>
              </w:rPr>
              <w:t>3.11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Metering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_Toc151384422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4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704C4F34" w14:textId="4C3A80EC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23" w:history="1">
            <w:r w:rsidR="004E1FC6" w:rsidRPr="00611F23">
              <w:rPr>
                <w:rStyle w:val="Hyperlink"/>
                <w:rFonts w:cs="Arial"/>
                <w:noProof/>
              </w:rPr>
              <w:t>3.12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Cables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_Toc151384423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4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3A877EFE" w14:textId="2C56AA10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24" w:history="1">
            <w:r w:rsidR="004E1FC6" w:rsidRPr="00611F23">
              <w:rPr>
                <w:rStyle w:val="Hyperlink"/>
                <w:rFonts w:cs="Arial"/>
                <w:noProof/>
              </w:rPr>
              <w:t>3.13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Protection equipment (MCBs, SPDs, AC/DC combiner boxes, etc.)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_Toc151384424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4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7B1FAEE9" w14:textId="50476700" w:rsidR="004E1FC6" w:rsidRPr="00611F23" w:rsidRDefault="00000000" w:rsidP="00731071">
          <w:pPr>
            <w:pStyle w:val="TOC3"/>
          </w:pPr>
          <w:hyperlink w:anchor="_Toc151384425" w:history="1">
            <w:r w:rsidR="004E1FC6" w:rsidRPr="00611F23">
              <w:rPr>
                <w:rStyle w:val="Hyperlink"/>
              </w:rPr>
              <w:t>3.13.1</w:t>
            </w:r>
            <w:r w:rsidR="004E1FC6" w:rsidRPr="00611F23">
              <w:tab/>
            </w:r>
            <w:r w:rsidR="004E1FC6" w:rsidRPr="00611F23">
              <w:rPr>
                <w:rStyle w:val="Hyperlink"/>
              </w:rPr>
              <w:t>Cable route details</w:t>
            </w:r>
            <w:r w:rsidR="004E1FC6" w:rsidRPr="00611F23">
              <w:rPr>
                <w:webHidden/>
              </w:rPr>
              <w:tab/>
            </w:r>
            <w:r w:rsidR="004E1FC6" w:rsidRPr="00611F23">
              <w:rPr>
                <w:webHidden/>
              </w:rPr>
              <w:fldChar w:fldCharType="begin"/>
            </w:r>
            <w:r w:rsidR="004E1FC6" w:rsidRPr="00611F23">
              <w:rPr>
                <w:webHidden/>
              </w:rPr>
              <w:instrText xml:space="preserve"> PAGEREF _Toc151384425 \h </w:instrText>
            </w:r>
            <w:r w:rsidR="004E1FC6" w:rsidRPr="00611F23">
              <w:rPr>
                <w:webHidden/>
              </w:rPr>
            </w:r>
            <w:r w:rsidR="004E1FC6" w:rsidRPr="00611F23">
              <w:rPr>
                <w:webHidden/>
              </w:rPr>
              <w:fldChar w:fldCharType="separate"/>
            </w:r>
            <w:r w:rsidR="00396FA1">
              <w:rPr>
                <w:webHidden/>
              </w:rPr>
              <w:t>4</w:t>
            </w:r>
            <w:r w:rsidR="004E1FC6" w:rsidRPr="00611F23">
              <w:rPr>
                <w:webHidden/>
              </w:rPr>
              <w:fldChar w:fldCharType="end"/>
            </w:r>
          </w:hyperlink>
        </w:p>
        <w:p w14:paraId="09861C48" w14:textId="70876DFF" w:rsidR="004E1FC6" w:rsidRPr="00611F23" w:rsidRDefault="00000000" w:rsidP="00731071">
          <w:pPr>
            <w:pStyle w:val="TOC3"/>
          </w:pPr>
          <w:hyperlink w:anchor="_Toc151384426" w:history="1">
            <w:r w:rsidR="004E1FC6" w:rsidRPr="00611F23">
              <w:rPr>
                <w:rStyle w:val="Hyperlink"/>
                <w:color w:val="auto"/>
                <w:u w:val="none"/>
              </w:rPr>
              <w:t>3.13.2</w:t>
            </w:r>
            <w:r w:rsidR="004E1FC6" w:rsidRPr="00611F23">
              <w:tab/>
            </w:r>
            <w:r w:rsidR="004E1FC6" w:rsidRPr="00611F23">
              <w:rPr>
                <w:rStyle w:val="Hyperlink"/>
                <w:color w:val="auto"/>
                <w:u w:val="none"/>
              </w:rPr>
              <w:t>Lightning arrestors</w:t>
            </w:r>
            <w:r w:rsidR="004E1FC6" w:rsidRPr="00611F23">
              <w:rPr>
                <w:webHidden/>
              </w:rPr>
              <w:tab/>
            </w:r>
            <w:r w:rsidR="004E1FC6" w:rsidRPr="00611F23">
              <w:rPr>
                <w:webHidden/>
              </w:rPr>
              <w:fldChar w:fldCharType="begin"/>
            </w:r>
            <w:r w:rsidR="004E1FC6" w:rsidRPr="00611F23">
              <w:rPr>
                <w:webHidden/>
              </w:rPr>
              <w:instrText xml:space="preserve"> PAGEREF _Toc151384426 \h </w:instrText>
            </w:r>
            <w:r w:rsidR="004E1FC6" w:rsidRPr="00611F23">
              <w:rPr>
                <w:webHidden/>
              </w:rPr>
            </w:r>
            <w:r w:rsidR="004E1FC6" w:rsidRPr="00611F23">
              <w:rPr>
                <w:webHidden/>
              </w:rPr>
              <w:fldChar w:fldCharType="separate"/>
            </w:r>
            <w:r w:rsidR="00396FA1">
              <w:rPr>
                <w:webHidden/>
              </w:rPr>
              <w:t>4</w:t>
            </w:r>
            <w:r w:rsidR="004E1FC6" w:rsidRPr="00611F23">
              <w:rPr>
                <w:webHidden/>
              </w:rPr>
              <w:fldChar w:fldCharType="end"/>
            </w:r>
          </w:hyperlink>
        </w:p>
        <w:p w14:paraId="78F79E8A" w14:textId="3EECC49D" w:rsidR="004E1FC6" w:rsidRPr="00611F23" w:rsidRDefault="00000000" w:rsidP="00731071">
          <w:pPr>
            <w:pStyle w:val="TOC3"/>
          </w:pPr>
          <w:hyperlink w:anchor="_Toc151384427" w:history="1">
            <w:r w:rsidR="004E1FC6" w:rsidRPr="00611F23">
              <w:rPr>
                <w:rStyle w:val="Hyperlink"/>
              </w:rPr>
              <w:t>3.13.3</w:t>
            </w:r>
            <w:r w:rsidR="004E1FC6" w:rsidRPr="00611F23">
              <w:tab/>
            </w:r>
            <w:r w:rsidR="004E1FC6" w:rsidRPr="00611F23">
              <w:rPr>
                <w:rStyle w:val="Hyperlink"/>
              </w:rPr>
              <w:t>Earthing</w:t>
            </w:r>
            <w:r w:rsidR="004E1FC6" w:rsidRPr="00611F23">
              <w:rPr>
                <w:webHidden/>
              </w:rPr>
              <w:tab/>
            </w:r>
            <w:r w:rsidR="004E1FC6" w:rsidRPr="00611F23">
              <w:rPr>
                <w:webHidden/>
              </w:rPr>
              <w:fldChar w:fldCharType="begin"/>
            </w:r>
            <w:r w:rsidR="004E1FC6" w:rsidRPr="00611F23">
              <w:rPr>
                <w:webHidden/>
              </w:rPr>
              <w:instrText xml:space="preserve"> PAGEREF _Toc151384427 \h </w:instrText>
            </w:r>
            <w:r w:rsidR="004E1FC6" w:rsidRPr="00611F23">
              <w:rPr>
                <w:webHidden/>
              </w:rPr>
            </w:r>
            <w:r w:rsidR="004E1FC6" w:rsidRPr="00611F23">
              <w:rPr>
                <w:webHidden/>
              </w:rPr>
              <w:fldChar w:fldCharType="separate"/>
            </w:r>
            <w:r w:rsidR="00396FA1">
              <w:rPr>
                <w:webHidden/>
              </w:rPr>
              <w:t>4</w:t>
            </w:r>
            <w:r w:rsidR="004E1FC6" w:rsidRPr="00611F23">
              <w:rPr>
                <w:webHidden/>
              </w:rPr>
              <w:fldChar w:fldCharType="end"/>
            </w:r>
          </w:hyperlink>
        </w:p>
        <w:p w14:paraId="4E8A10AA" w14:textId="4C08E086" w:rsidR="004E1FC6" w:rsidRPr="00611F23" w:rsidRDefault="00000000" w:rsidP="00832F70">
          <w:pPr>
            <w:pStyle w:val="TOC1"/>
            <w:rPr>
              <w:color w:val="auto"/>
            </w:rPr>
          </w:pPr>
          <w:hyperlink w:anchor="_Toc151384428" w:history="1">
            <w:r w:rsidR="00832F70" w:rsidRPr="00611F23">
              <w:rPr>
                <w:rStyle w:val="Hyperlink"/>
              </w:rPr>
              <w:t>4</w:t>
            </w:r>
            <w:r w:rsidR="00832F70" w:rsidRPr="00611F23">
              <w:rPr>
                <w:color w:val="auto"/>
              </w:rPr>
              <w:tab/>
            </w:r>
            <w:r w:rsidR="00832F70" w:rsidRPr="00611F23">
              <w:rPr>
                <w:rStyle w:val="Hyperlink"/>
              </w:rPr>
              <w:t>SAFETY CONSIDERATIONS</w:t>
            </w:r>
            <w:r w:rsidR="00832F70" w:rsidRPr="00611F23">
              <w:rPr>
                <w:webHidden/>
              </w:rPr>
              <w:tab/>
            </w:r>
            <w:r w:rsidR="004E1FC6" w:rsidRPr="00611F23">
              <w:rPr>
                <w:webHidden/>
              </w:rPr>
              <w:fldChar w:fldCharType="begin"/>
            </w:r>
            <w:r w:rsidR="004E1FC6" w:rsidRPr="00611F23">
              <w:rPr>
                <w:webHidden/>
              </w:rPr>
              <w:instrText xml:space="preserve"> PAGEREF _Toc151384428 \h </w:instrText>
            </w:r>
            <w:r w:rsidR="004E1FC6" w:rsidRPr="00611F23">
              <w:rPr>
                <w:webHidden/>
              </w:rPr>
            </w:r>
            <w:r w:rsidR="004E1FC6" w:rsidRPr="00611F23">
              <w:rPr>
                <w:webHidden/>
              </w:rPr>
              <w:fldChar w:fldCharType="separate"/>
            </w:r>
            <w:r w:rsidR="00396FA1">
              <w:rPr>
                <w:webHidden/>
              </w:rPr>
              <w:t>4</w:t>
            </w:r>
            <w:r w:rsidR="004E1FC6" w:rsidRPr="00611F23">
              <w:rPr>
                <w:webHidden/>
              </w:rPr>
              <w:fldChar w:fldCharType="end"/>
            </w:r>
          </w:hyperlink>
        </w:p>
        <w:p w14:paraId="21AE1F67" w14:textId="3AA06C08" w:rsidR="004E1FC6" w:rsidRPr="00611F23" w:rsidRDefault="00000000" w:rsidP="00832F70">
          <w:pPr>
            <w:pStyle w:val="TOC1"/>
            <w:rPr>
              <w:color w:val="auto"/>
            </w:rPr>
          </w:pPr>
          <w:hyperlink w:anchor="_Toc151384429" w:history="1">
            <w:r w:rsidR="00832F70" w:rsidRPr="00611F23">
              <w:rPr>
                <w:rStyle w:val="Hyperlink"/>
              </w:rPr>
              <w:t>5</w:t>
            </w:r>
            <w:r w:rsidR="00832F70" w:rsidRPr="00611F23">
              <w:rPr>
                <w:color w:val="auto"/>
              </w:rPr>
              <w:tab/>
            </w:r>
            <w:r w:rsidR="00832F70" w:rsidRPr="00611F23">
              <w:rPr>
                <w:rStyle w:val="Hyperlink"/>
              </w:rPr>
              <w:t>BILL OF QUANTITY (AS-BUILT)</w:t>
            </w:r>
            <w:r w:rsidR="00832F70" w:rsidRPr="00611F23">
              <w:rPr>
                <w:webHidden/>
              </w:rPr>
              <w:tab/>
            </w:r>
            <w:r w:rsidR="004E1FC6" w:rsidRPr="00611F23">
              <w:rPr>
                <w:webHidden/>
              </w:rPr>
              <w:fldChar w:fldCharType="begin"/>
            </w:r>
            <w:r w:rsidR="004E1FC6" w:rsidRPr="00611F23">
              <w:rPr>
                <w:webHidden/>
              </w:rPr>
              <w:instrText xml:space="preserve"> PAGEREF _Toc151384429 \h </w:instrText>
            </w:r>
            <w:r w:rsidR="004E1FC6" w:rsidRPr="00611F23">
              <w:rPr>
                <w:webHidden/>
              </w:rPr>
            </w:r>
            <w:r w:rsidR="004E1FC6" w:rsidRPr="00611F23">
              <w:rPr>
                <w:webHidden/>
              </w:rPr>
              <w:fldChar w:fldCharType="separate"/>
            </w:r>
            <w:r w:rsidR="00396FA1">
              <w:rPr>
                <w:webHidden/>
              </w:rPr>
              <w:t>5</w:t>
            </w:r>
            <w:r w:rsidR="004E1FC6" w:rsidRPr="00611F23">
              <w:rPr>
                <w:webHidden/>
              </w:rPr>
              <w:fldChar w:fldCharType="end"/>
            </w:r>
          </w:hyperlink>
        </w:p>
        <w:p w14:paraId="2FF77D7F" w14:textId="0F1BCBD0" w:rsidR="004E1FC6" w:rsidRPr="00611F23" w:rsidRDefault="00000000" w:rsidP="00832F70">
          <w:pPr>
            <w:pStyle w:val="TOC1"/>
            <w:rPr>
              <w:color w:val="auto"/>
            </w:rPr>
          </w:pPr>
          <w:hyperlink w:anchor="_Toc151384430" w:history="1">
            <w:r w:rsidR="00832F70" w:rsidRPr="00611F23">
              <w:rPr>
                <w:rStyle w:val="Hyperlink"/>
              </w:rPr>
              <w:t>6</w:t>
            </w:r>
            <w:r w:rsidR="00832F70" w:rsidRPr="00611F23">
              <w:rPr>
                <w:color w:val="auto"/>
              </w:rPr>
              <w:tab/>
            </w:r>
            <w:r w:rsidR="00832F70" w:rsidRPr="00611F23">
              <w:rPr>
                <w:rStyle w:val="Hyperlink"/>
              </w:rPr>
              <w:t>NET-METER (IF APPLICABLE)</w:t>
            </w:r>
            <w:r w:rsidR="00832F70" w:rsidRPr="00611F23">
              <w:rPr>
                <w:webHidden/>
              </w:rPr>
              <w:tab/>
            </w:r>
            <w:r w:rsidR="004E1FC6" w:rsidRPr="00611F23">
              <w:rPr>
                <w:webHidden/>
              </w:rPr>
              <w:fldChar w:fldCharType="begin"/>
            </w:r>
            <w:r w:rsidR="004E1FC6" w:rsidRPr="00611F23">
              <w:rPr>
                <w:webHidden/>
              </w:rPr>
              <w:instrText xml:space="preserve"> PAGEREF _Toc151384430 \h </w:instrText>
            </w:r>
            <w:r w:rsidR="004E1FC6" w:rsidRPr="00611F23">
              <w:rPr>
                <w:webHidden/>
              </w:rPr>
            </w:r>
            <w:r w:rsidR="004E1FC6" w:rsidRPr="00611F23">
              <w:rPr>
                <w:webHidden/>
              </w:rPr>
              <w:fldChar w:fldCharType="separate"/>
            </w:r>
            <w:r w:rsidR="00396FA1">
              <w:rPr>
                <w:webHidden/>
              </w:rPr>
              <w:t>5</w:t>
            </w:r>
            <w:r w:rsidR="004E1FC6" w:rsidRPr="00611F23">
              <w:rPr>
                <w:webHidden/>
              </w:rPr>
              <w:fldChar w:fldCharType="end"/>
            </w:r>
          </w:hyperlink>
        </w:p>
        <w:p w14:paraId="44964B20" w14:textId="570871EE" w:rsidR="004E1FC6" w:rsidRPr="00611F23" w:rsidRDefault="00000000" w:rsidP="00832F70">
          <w:pPr>
            <w:pStyle w:val="TOC1"/>
            <w:rPr>
              <w:color w:val="auto"/>
            </w:rPr>
          </w:pPr>
          <w:hyperlink w:anchor="_Toc151384431" w:history="1">
            <w:r w:rsidR="00832F70" w:rsidRPr="00611F23">
              <w:rPr>
                <w:rStyle w:val="Hyperlink"/>
              </w:rPr>
              <w:t>7</w:t>
            </w:r>
            <w:r w:rsidR="00832F70" w:rsidRPr="00611F23">
              <w:rPr>
                <w:color w:val="auto"/>
              </w:rPr>
              <w:tab/>
            </w:r>
            <w:r w:rsidR="00832F70" w:rsidRPr="00611F23">
              <w:rPr>
                <w:rStyle w:val="Hyperlink"/>
              </w:rPr>
              <w:t>BENEFICIARY PERSPECTIVE</w:t>
            </w:r>
            <w:r w:rsidR="00832F70" w:rsidRPr="00611F23">
              <w:rPr>
                <w:webHidden/>
              </w:rPr>
              <w:tab/>
            </w:r>
            <w:r w:rsidR="004E1FC6" w:rsidRPr="00611F23">
              <w:rPr>
                <w:webHidden/>
              </w:rPr>
              <w:fldChar w:fldCharType="begin"/>
            </w:r>
            <w:r w:rsidR="004E1FC6" w:rsidRPr="00611F23">
              <w:rPr>
                <w:webHidden/>
              </w:rPr>
              <w:instrText xml:space="preserve"> PAGEREF _Toc151384431 \h </w:instrText>
            </w:r>
            <w:r w:rsidR="004E1FC6" w:rsidRPr="00611F23">
              <w:rPr>
                <w:webHidden/>
              </w:rPr>
            </w:r>
            <w:r w:rsidR="004E1FC6" w:rsidRPr="00611F23">
              <w:rPr>
                <w:webHidden/>
              </w:rPr>
              <w:fldChar w:fldCharType="separate"/>
            </w:r>
            <w:r w:rsidR="00396FA1">
              <w:rPr>
                <w:webHidden/>
              </w:rPr>
              <w:t>5</w:t>
            </w:r>
            <w:r w:rsidR="004E1FC6" w:rsidRPr="00611F23">
              <w:rPr>
                <w:webHidden/>
              </w:rPr>
              <w:fldChar w:fldCharType="end"/>
            </w:r>
          </w:hyperlink>
        </w:p>
        <w:p w14:paraId="54CCEA3C" w14:textId="0F0AAC66" w:rsidR="004E1FC6" w:rsidRPr="00611F23" w:rsidRDefault="00000000" w:rsidP="00832F70">
          <w:pPr>
            <w:pStyle w:val="TOC1"/>
            <w:rPr>
              <w:color w:val="auto"/>
            </w:rPr>
          </w:pPr>
          <w:hyperlink w:anchor="_Toc151384432" w:history="1">
            <w:r w:rsidR="00832F70" w:rsidRPr="00611F23">
              <w:rPr>
                <w:rStyle w:val="Hyperlink"/>
              </w:rPr>
              <w:t>8</w:t>
            </w:r>
            <w:r w:rsidR="00832F70" w:rsidRPr="00611F23">
              <w:rPr>
                <w:color w:val="auto"/>
              </w:rPr>
              <w:tab/>
            </w:r>
            <w:r w:rsidR="00832F70" w:rsidRPr="00611F23">
              <w:rPr>
                <w:rStyle w:val="Hyperlink"/>
                <w:color w:val="C00000"/>
              </w:rPr>
              <w:t>CONCLUSION</w:t>
            </w:r>
            <w:r w:rsidR="00832F70" w:rsidRPr="00611F23">
              <w:rPr>
                <w:webHidden/>
              </w:rPr>
              <w:tab/>
            </w:r>
            <w:r w:rsidR="004E1FC6" w:rsidRPr="00611F23">
              <w:rPr>
                <w:webHidden/>
              </w:rPr>
              <w:fldChar w:fldCharType="begin"/>
            </w:r>
            <w:r w:rsidR="004E1FC6" w:rsidRPr="00611F23">
              <w:rPr>
                <w:webHidden/>
              </w:rPr>
              <w:instrText xml:space="preserve"> PAGEREF _Toc151384432 \h </w:instrText>
            </w:r>
            <w:r w:rsidR="004E1FC6" w:rsidRPr="00611F23">
              <w:rPr>
                <w:webHidden/>
              </w:rPr>
            </w:r>
            <w:r w:rsidR="004E1FC6" w:rsidRPr="00611F23">
              <w:rPr>
                <w:webHidden/>
              </w:rPr>
              <w:fldChar w:fldCharType="separate"/>
            </w:r>
            <w:r w:rsidR="00396FA1">
              <w:rPr>
                <w:webHidden/>
              </w:rPr>
              <w:t>5</w:t>
            </w:r>
            <w:r w:rsidR="004E1FC6" w:rsidRPr="00611F23">
              <w:rPr>
                <w:webHidden/>
              </w:rPr>
              <w:fldChar w:fldCharType="end"/>
            </w:r>
          </w:hyperlink>
        </w:p>
        <w:p w14:paraId="5442D0F1" w14:textId="20AC0419" w:rsidR="004E1FC6" w:rsidRPr="00611F23" w:rsidRDefault="00000000" w:rsidP="00832F70">
          <w:pPr>
            <w:pStyle w:val="TOC1"/>
            <w:rPr>
              <w:color w:val="auto"/>
            </w:rPr>
          </w:pPr>
          <w:hyperlink w:anchor="_Toc151384433" w:history="1">
            <w:r w:rsidR="00832F70" w:rsidRPr="00611F23">
              <w:rPr>
                <w:rStyle w:val="Hyperlink"/>
              </w:rPr>
              <w:t>9</w:t>
            </w:r>
            <w:r w:rsidR="00832F70" w:rsidRPr="00611F23">
              <w:rPr>
                <w:color w:val="auto"/>
              </w:rPr>
              <w:tab/>
            </w:r>
            <w:r w:rsidR="00832F70" w:rsidRPr="00611F23">
              <w:rPr>
                <w:rStyle w:val="Hyperlink"/>
                <w:color w:val="C00000"/>
              </w:rPr>
              <w:t>ANNEXES</w:t>
            </w:r>
            <w:r w:rsidR="00832F70" w:rsidRPr="00611F23">
              <w:rPr>
                <w:webHidden/>
              </w:rPr>
              <w:tab/>
            </w:r>
            <w:r w:rsidR="004E1FC6" w:rsidRPr="00611F23">
              <w:rPr>
                <w:webHidden/>
              </w:rPr>
              <w:fldChar w:fldCharType="begin"/>
            </w:r>
            <w:r w:rsidR="004E1FC6" w:rsidRPr="00611F23">
              <w:rPr>
                <w:webHidden/>
              </w:rPr>
              <w:instrText xml:space="preserve"> PAGEREF _Toc151384433 \h </w:instrText>
            </w:r>
            <w:r w:rsidR="004E1FC6" w:rsidRPr="00611F23">
              <w:rPr>
                <w:webHidden/>
              </w:rPr>
            </w:r>
            <w:r w:rsidR="004E1FC6" w:rsidRPr="00611F23">
              <w:rPr>
                <w:webHidden/>
              </w:rPr>
              <w:fldChar w:fldCharType="separate"/>
            </w:r>
            <w:r w:rsidR="00396FA1">
              <w:rPr>
                <w:webHidden/>
              </w:rPr>
              <w:t>6</w:t>
            </w:r>
            <w:r w:rsidR="004E1FC6" w:rsidRPr="00611F23">
              <w:rPr>
                <w:webHidden/>
              </w:rPr>
              <w:fldChar w:fldCharType="end"/>
            </w:r>
          </w:hyperlink>
        </w:p>
        <w:p w14:paraId="2256A2E4" w14:textId="041EC136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34" w:history="1">
            <w:r w:rsidR="004E1FC6" w:rsidRPr="00611F23">
              <w:rPr>
                <w:rStyle w:val="Hyperlink"/>
                <w:rFonts w:cs="Arial"/>
                <w:noProof/>
              </w:rPr>
              <w:t>9.1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Letter from the rural municipality (if required)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_Toc151384434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6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70B3C989" w14:textId="75859ED9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35" w:history="1">
            <w:r w:rsidR="004E1FC6" w:rsidRPr="00611F23">
              <w:rPr>
                <w:rStyle w:val="Hyperlink"/>
                <w:rFonts w:cs="Arial"/>
                <w:noProof/>
              </w:rPr>
              <w:t>9.2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Photos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_Toc151384435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6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3C477C43" w14:textId="0AF70DB5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36" w:history="1">
            <w:r w:rsidR="004E1FC6" w:rsidRPr="00611F23">
              <w:rPr>
                <w:rStyle w:val="Hyperlink"/>
                <w:rFonts w:cs="Arial"/>
                <w:noProof/>
              </w:rPr>
              <w:t>9.3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Equipment datasheets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_Toc151384436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6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1D76FAF9" w14:textId="157464FB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37" w:history="1">
            <w:r w:rsidR="004E1FC6" w:rsidRPr="00611F23">
              <w:rPr>
                <w:rStyle w:val="Hyperlink"/>
                <w:rFonts w:cs="Arial"/>
                <w:noProof/>
              </w:rPr>
              <w:t>9.4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As-built engineering drawings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_Toc151384437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6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7886D3C2" w14:textId="55D460F4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38" w:history="1">
            <w:r w:rsidR="004E1FC6" w:rsidRPr="00611F23">
              <w:rPr>
                <w:rStyle w:val="Hyperlink"/>
                <w:rFonts w:cs="Arial"/>
                <w:noProof/>
              </w:rPr>
              <w:t>9.5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Single line diagram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_Toc151384438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6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6776A73F" w14:textId="238A5E89" w:rsidR="004E1FC6" w:rsidRPr="00611F23" w:rsidRDefault="00000000" w:rsidP="0014633E">
          <w:pPr>
            <w:pStyle w:val="TOC2"/>
            <w:rPr>
              <w:rFonts w:eastAsiaTheme="minorEastAsia"/>
              <w:noProof/>
              <w:color w:val="auto"/>
              <w:lang w:val="en-US"/>
            </w:rPr>
          </w:pPr>
          <w:hyperlink w:anchor="_Toc151384439" w:history="1">
            <w:r w:rsidR="004E1FC6" w:rsidRPr="00611F23">
              <w:rPr>
                <w:rStyle w:val="Hyperlink"/>
                <w:rFonts w:cs="Arial"/>
                <w:noProof/>
              </w:rPr>
              <w:t>9.6</w:t>
            </w:r>
            <w:r w:rsidR="004E1FC6" w:rsidRPr="00611F23">
              <w:rPr>
                <w:rFonts w:eastAsiaTheme="minorEastAsia"/>
                <w:noProof/>
                <w:color w:val="auto"/>
                <w:lang w:val="en-US"/>
              </w:rPr>
              <w:tab/>
            </w:r>
            <w:r w:rsidR="004E1FC6" w:rsidRPr="00611F23">
              <w:rPr>
                <w:rStyle w:val="Hyperlink"/>
                <w:rFonts w:cs="Arial"/>
                <w:noProof/>
              </w:rPr>
              <w:t>Snapshots of the as-built site map</w:t>
            </w:r>
            <w:r w:rsidR="004E1FC6" w:rsidRPr="00611F23">
              <w:rPr>
                <w:noProof/>
                <w:webHidden/>
              </w:rPr>
              <w:tab/>
            </w:r>
            <w:r w:rsidR="004E1FC6" w:rsidRPr="00611F23">
              <w:rPr>
                <w:noProof/>
                <w:webHidden/>
              </w:rPr>
              <w:fldChar w:fldCharType="begin"/>
            </w:r>
            <w:r w:rsidR="004E1FC6" w:rsidRPr="00611F23">
              <w:rPr>
                <w:noProof/>
                <w:webHidden/>
              </w:rPr>
              <w:instrText xml:space="preserve"> PAGEREF _Toc151384439 \h </w:instrText>
            </w:r>
            <w:r w:rsidR="004E1FC6" w:rsidRPr="00611F23">
              <w:rPr>
                <w:noProof/>
                <w:webHidden/>
              </w:rPr>
            </w:r>
            <w:r w:rsidR="004E1FC6" w:rsidRPr="00611F23">
              <w:rPr>
                <w:noProof/>
                <w:webHidden/>
              </w:rPr>
              <w:fldChar w:fldCharType="separate"/>
            </w:r>
            <w:r w:rsidR="00396FA1">
              <w:rPr>
                <w:noProof/>
                <w:webHidden/>
              </w:rPr>
              <w:t>6</w:t>
            </w:r>
            <w:r w:rsidR="004E1FC6" w:rsidRPr="00611F23">
              <w:rPr>
                <w:noProof/>
                <w:webHidden/>
              </w:rPr>
              <w:fldChar w:fldCharType="end"/>
            </w:r>
          </w:hyperlink>
        </w:p>
        <w:p w14:paraId="5A47A4A7" w14:textId="1ACB52A8" w:rsidR="006033EA" w:rsidRPr="00494EA7" w:rsidRDefault="004E1FC6">
          <w:pPr>
            <w:rPr>
              <w:rFonts w:ascii="Arial" w:hAnsi="Arial" w:cs="Arial"/>
            </w:rPr>
            <w:sectPr w:rsidR="006033EA" w:rsidRPr="00494EA7" w:rsidSect="00B813D3">
              <w:type w:val="continuous"/>
              <w:pgSz w:w="11906" w:h="16838" w:code="9"/>
              <w:pgMar w:top="1440" w:right="1440" w:bottom="1440" w:left="1440" w:header="720" w:footer="720" w:gutter="0"/>
              <w:pgNumType w:fmt="lowerRoman" w:start="1"/>
              <w:cols w:space="720"/>
              <w:docGrid w:linePitch="360"/>
            </w:sectPr>
          </w:pPr>
          <w:r w:rsidRPr="00611F23">
            <w:rPr>
              <w:rFonts w:ascii="Arial" w:hAnsi="Arial" w:cs="Arial"/>
              <w:color w:val="C00000"/>
            </w:rPr>
            <w:fldChar w:fldCharType="end"/>
          </w:r>
        </w:p>
      </w:sdtContent>
    </w:sdt>
    <w:p w14:paraId="6B7F58C1" w14:textId="2A961245" w:rsidR="005F01DA" w:rsidRPr="00494EA7" w:rsidRDefault="005F01DA">
      <w:pPr>
        <w:rPr>
          <w:rFonts w:ascii="Arial" w:hAnsi="Arial" w:cs="Arial"/>
        </w:rPr>
        <w:sectPr w:rsidR="005F01DA" w:rsidRPr="00494EA7" w:rsidSect="00B813D3">
          <w:type w:val="continuous"/>
          <w:pgSz w:w="11906" w:h="16838" w:code="9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54375EFC" w14:textId="3B76EDD6" w:rsidR="00106D8F" w:rsidRPr="00494EA7" w:rsidRDefault="00803B79" w:rsidP="006467DB">
      <w:pPr>
        <w:pStyle w:val="Heading1"/>
      </w:pPr>
      <w:bookmarkStart w:id="0" w:name="_Toc123653842"/>
      <w:bookmarkStart w:id="1" w:name="_Toc151384401"/>
      <w:r w:rsidRPr="00494EA7">
        <w:lastRenderedPageBreak/>
        <w:t>Executive Summary</w:t>
      </w:r>
      <w:bookmarkEnd w:id="0"/>
      <w:bookmarkEnd w:id="1"/>
    </w:p>
    <w:p w14:paraId="5FCEE090" w14:textId="049C14D6" w:rsidR="00885A9D" w:rsidRPr="00494EA7" w:rsidRDefault="00885A9D" w:rsidP="00885A9D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Describe briefly in </w:t>
      </w:r>
      <w:r w:rsidRPr="00494EA7">
        <w:rPr>
          <w:rFonts w:ascii="Arial" w:hAnsi="Arial" w:cs="Arial"/>
          <w:b/>
          <w:i/>
          <w:iCs/>
          <w:u w:val="single"/>
        </w:rPr>
        <w:t>one page</w:t>
      </w:r>
      <w:r w:rsidRPr="00494EA7">
        <w:rPr>
          <w:rFonts w:ascii="Arial" w:hAnsi="Arial" w:cs="Arial"/>
          <w:i/>
          <w:iCs/>
        </w:rPr>
        <w:t xml:space="preserve"> the </w:t>
      </w:r>
      <w:r w:rsidR="00B3177B" w:rsidRPr="00494EA7">
        <w:rPr>
          <w:rFonts w:ascii="Arial" w:hAnsi="Arial" w:cs="Arial"/>
          <w:i/>
          <w:iCs/>
        </w:rPr>
        <w:t>key features of the project.</w:t>
      </w:r>
    </w:p>
    <w:p w14:paraId="316FE974" w14:textId="30FA6C3C" w:rsidR="00767D31" w:rsidRPr="00494EA7" w:rsidRDefault="00767D31" w:rsidP="00885A9D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Paragraph #1</w:t>
      </w:r>
    </w:p>
    <w:p w14:paraId="1216FDC3" w14:textId="5941DC63" w:rsidR="00767D31" w:rsidRPr="00494EA7" w:rsidRDefault="00767D31" w:rsidP="00F8651A">
      <w:pPr>
        <w:pStyle w:val="ListParagraph"/>
        <w:numPr>
          <w:ilvl w:val="0"/>
          <w:numId w:val="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Site location</w:t>
      </w:r>
    </w:p>
    <w:p w14:paraId="127FC178" w14:textId="526D0426" w:rsidR="007B766D" w:rsidRPr="00494EA7" w:rsidRDefault="007B766D" w:rsidP="00F8651A">
      <w:pPr>
        <w:pStyle w:val="ListParagraph"/>
        <w:numPr>
          <w:ilvl w:val="0"/>
          <w:numId w:val="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Nature of the institution operations (hospital, school</w:t>
      </w:r>
      <w:r w:rsidR="005E461E" w:rsidRPr="00494EA7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etc.)</w:t>
      </w:r>
    </w:p>
    <w:p w14:paraId="6F5DB7C2" w14:textId="21655EB5" w:rsidR="007B6088" w:rsidRPr="00494EA7" w:rsidRDefault="007B6088" w:rsidP="00F8651A">
      <w:pPr>
        <w:pStyle w:val="ListParagraph"/>
        <w:numPr>
          <w:ilvl w:val="0"/>
          <w:numId w:val="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Date when the </w:t>
      </w:r>
      <w:r w:rsidR="00B3177B" w:rsidRPr="00494EA7">
        <w:rPr>
          <w:rFonts w:ascii="Arial" w:hAnsi="Arial" w:cs="Arial"/>
          <w:i/>
          <w:iCs/>
        </w:rPr>
        <w:t>testing and commissioning w</w:t>
      </w:r>
      <w:r w:rsidR="00D42131" w:rsidRPr="00494EA7">
        <w:rPr>
          <w:rFonts w:ascii="Arial" w:hAnsi="Arial" w:cs="Arial"/>
          <w:i/>
          <w:iCs/>
        </w:rPr>
        <w:t>ere</w:t>
      </w:r>
      <w:r w:rsidR="00B3177B" w:rsidRPr="00494EA7">
        <w:rPr>
          <w:rFonts w:ascii="Arial" w:hAnsi="Arial" w:cs="Arial"/>
          <w:i/>
          <w:iCs/>
        </w:rPr>
        <w:t xml:space="preserve"> completed</w:t>
      </w:r>
      <w:r w:rsidR="00113447">
        <w:rPr>
          <w:rFonts w:ascii="Arial" w:hAnsi="Arial" w:cs="Arial"/>
          <w:i/>
          <w:iCs/>
        </w:rPr>
        <w:t>.</w:t>
      </w:r>
    </w:p>
    <w:p w14:paraId="61FF5D6E" w14:textId="4167A3E2" w:rsidR="00767D31" w:rsidRPr="00494EA7" w:rsidRDefault="00767D31" w:rsidP="00885A9D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Paragraph #</w:t>
      </w:r>
      <w:r w:rsidR="000D1A98" w:rsidRPr="00494EA7">
        <w:rPr>
          <w:rFonts w:ascii="Arial" w:hAnsi="Arial" w:cs="Arial"/>
          <w:i/>
          <w:iCs/>
        </w:rPr>
        <w:t>2</w:t>
      </w:r>
    </w:p>
    <w:p w14:paraId="591E71E9" w14:textId="3B45069D" w:rsidR="004F4188" w:rsidRPr="00494EA7" w:rsidRDefault="00B3177B" w:rsidP="00F8651A">
      <w:pPr>
        <w:pStyle w:val="ListParagraph"/>
        <w:numPr>
          <w:ilvl w:val="0"/>
          <w:numId w:val="3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Current l</w:t>
      </w:r>
      <w:r w:rsidR="008F0A69" w:rsidRPr="00494EA7">
        <w:rPr>
          <w:rFonts w:ascii="Arial" w:hAnsi="Arial" w:cs="Arial"/>
          <w:i/>
          <w:iCs/>
        </w:rPr>
        <w:t>oad</w:t>
      </w:r>
      <w:r w:rsidR="003A74A5" w:rsidRPr="00494EA7">
        <w:rPr>
          <w:rFonts w:ascii="Arial" w:hAnsi="Arial" w:cs="Arial"/>
          <w:i/>
          <w:iCs/>
        </w:rPr>
        <w:t xml:space="preserve"> and energy demand</w:t>
      </w:r>
      <w:r w:rsidR="008F0A69" w:rsidRPr="00494EA7">
        <w:rPr>
          <w:rFonts w:ascii="Arial" w:hAnsi="Arial" w:cs="Arial"/>
          <w:i/>
          <w:iCs/>
        </w:rPr>
        <w:t xml:space="preserve"> </w:t>
      </w:r>
    </w:p>
    <w:p w14:paraId="16D73338" w14:textId="62A800A3" w:rsidR="00767D31" w:rsidRPr="00494EA7" w:rsidRDefault="00767D31" w:rsidP="00885A9D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Paragraph #</w:t>
      </w:r>
      <w:r w:rsidR="000D1A98" w:rsidRPr="00494EA7">
        <w:rPr>
          <w:rFonts w:ascii="Arial" w:hAnsi="Arial" w:cs="Arial"/>
          <w:i/>
          <w:iCs/>
        </w:rPr>
        <w:t>3</w:t>
      </w:r>
    </w:p>
    <w:p w14:paraId="2ABDCDAF" w14:textId="546D8E41" w:rsidR="00B3177B" w:rsidRPr="00494EA7" w:rsidRDefault="00D42131" w:rsidP="00F8651A">
      <w:pPr>
        <w:pStyle w:val="ListParagraph"/>
        <w:numPr>
          <w:ilvl w:val="0"/>
          <w:numId w:val="4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The c</w:t>
      </w:r>
      <w:r w:rsidR="00B3177B" w:rsidRPr="00494EA7">
        <w:rPr>
          <w:rFonts w:ascii="Arial" w:hAnsi="Arial" w:cs="Arial"/>
          <w:i/>
          <w:iCs/>
        </w:rPr>
        <w:t>overage area of the solar mini-grid (ward numbers, area in sq.</w:t>
      </w:r>
      <w:r w:rsidRPr="00494EA7">
        <w:rPr>
          <w:rFonts w:ascii="Arial" w:hAnsi="Arial" w:cs="Arial"/>
          <w:i/>
          <w:iCs/>
        </w:rPr>
        <w:t xml:space="preserve"> </w:t>
      </w:r>
      <w:r w:rsidR="00B3177B" w:rsidRPr="00494EA7">
        <w:rPr>
          <w:rFonts w:ascii="Arial" w:hAnsi="Arial" w:cs="Arial"/>
          <w:i/>
          <w:iCs/>
        </w:rPr>
        <w:t>km)</w:t>
      </w:r>
    </w:p>
    <w:p w14:paraId="2F3CDA6C" w14:textId="09F744AF" w:rsidR="00767D31" w:rsidRPr="00494EA7" w:rsidRDefault="00767D31" w:rsidP="00F8651A">
      <w:pPr>
        <w:pStyle w:val="ListParagraph"/>
        <w:numPr>
          <w:ilvl w:val="0"/>
          <w:numId w:val="4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System description (solar array capacity, on-grid inverter capacity)</w:t>
      </w:r>
    </w:p>
    <w:p w14:paraId="570C449E" w14:textId="2BD9F174" w:rsidR="00767D31" w:rsidRPr="00494EA7" w:rsidRDefault="00B3177B" w:rsidP="00F8651A">
      <w:pPr>
        <w:pStyle w:val="ListParagraph"/>
        <w:numPr>
          <w:ilvl w:val="0"/>
          <w:numId w:val="4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A</w:t>
      </w:r>
      <w:r w:rsidR="00767D31" w:rsidRPr="00494EA7">
        <w:rPr>
          <w:rFonts w:ascii="Arial" w:hAnsi="Arial" w:cs="Arial"/>
          <w:i/>
          <w:iCs/>
        </w:rPr>
        <w:t>nnual energy production</w:t>
      </w:r>
      <w:r w:rsidRPr="00494EA7">
        <w:rPr>
          <w:rFonts w:ascii="Arial" w:hAnsi="Arial" w:cs="Arial"/>
          <w:i/>
          <w:iCs/>
        </w:rPr>
        <w:t xml:space="preserve"> as per design</w:t>
      </w:r>
      <w:r w:rsidR="004F4188" w:rsidRPr="00494EA7">
        <w:rPr>
          <w:rFonts w:ascii="Arial" w:hAnsi="Arial" w:cs="Arial"/>
          <w:i/>
          <w:iCs/>
        </w:rPr>
        <w:t xml:space="preserve"> and objective of the design (captive </w:t>
      </w:r>
      <w:r w:rsidR="00113447" w:rsidRPr="00494EA7">
        <w:rPr>
          <w:rFonts w:ascii="Arial" w:hAnsi="Arial" w:cs="Arial"/>
          <w:i/>
          <w:iCs/>
        </w:rPr>
        <w:t>desi</w:t>
      </w:r>
      <w:r w:rsidR="00113447">
        <w:rPr>
          <w:rFonts w:ascii="Arial" w:hAnsi="Arial" w:cs="Arial"/>
          <w:i/>
          <w:iCs/>
        </w:rPr>
        <w:t>gn</w:t>
      </w:r>
      <w:r w:rsidR="004F4188" w:rsidRPr="00494EA7">
        <w:rPr>
          <w:rFonts w:ascii="Arial" w:hAnsi="Arial" w:cs="Arial"/>
          <w:i/>
          <w:iCs/>
        </w:rPr>
        <w:t>, energy sales etc.)</w:t>
      </w:r>
      <w:r w:rsidR="00113447">
        <w:rPr>
          <w:rFonts w:ascii="Arial" w:hAnsi="Arial" w:cs="Arial"/>
          <w:i/>
          <w:iCs/>
        </w:rPr>
        <w:t>.</w:t>
      </w:r>
    </w:p>
    <w:p w14:paraId="23A36B8C" w14:textId="5F5EBDF4" w:rsidR="000D1A98" w:rsidRPr="00494EA7" w:rsidRDefault="000D1A98" w:rsidP="000D1A98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Paragraph #5</w:t>
      </w:r>
    </w:p>
    <w:p w14:paraId="347F2E84" w14:textId="37F8F40E" w:rsidR="007132FE" w:rsidRPr="00494EA7" w:rsidRDefault="000D1A98" w:rsidP="00A87976">
      <w:pPr>
        <w:pStyle w:val="ListParagraph"/>
        <w:numPr>
          <w:ilvl w:val="0"/>
          <w:numId w:val="19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Major project risks and mitigations</w:t>
      </w:r>
      <w:r w:rsidR="00113447">
        <w:rPr>
          <w:rFonts w:ascii="Arial" w:hAnsi="Arial" w:cs="Arial"/>
          <w:i/>
          <w:iCs/>
        </w:rPr>
        <w:t>.</w:t>
      </w:r>
    </w:p>
    <w:p w14:paraId="45949EFF" w14:textId="52C957EE" w:rsidR="000D1A98" w:rsidRDefault="00627B84" w:rsidP="00861B0D">
      <w:pPr>
        <w:pStyle w:val="ListParagraph"/>
        <w:numPr>
          <w:ilvl w:val="0"/>
          <w:numId w:val="19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Conclusion</w:t>
      </w:r>
    </w:p>
    <w:p w14:paraId="113F18B6" w14:textId="77777777" w:rsidR="00861B0D" w:rsidRPr="00861B0D" w:rsidRDefault="00861B0D" w:rsidP="00861B0D">
      <w:pPr>
        <w:pStyle w:val="ListParagraph"/>
        <w:spacing w:after="120" w:line="240" w:lineRule="auto"/>
        <w:rPr>
          <w:rFonts w:ascii="Arial" w:hAnsi="Arial" w:cs="Arial"/>
          <w:i/>
          <w:iCs/>
        </w:rPr>
      </w:pPr>
    </w:p>
    <w:p w14:paraId="56DA0A55" w14:textId="01C06094" w:rsidR="00462F84" w:rsidRPr="00494EA7" w:rsidRDefault="00F8651A" w:rsidP="006467DB">
      <w:pPr>
        <w:pStyle w:val="Heading1"/>
      </w:pPr>
      <w:bookmarkStart w:id="2" w:name="_Toc123653844"/>
      <w:bookmarkStart w:id="3" w:name="_Toc151384402"/>
      <w:r w:rsidRPr="00494EA7">
        <w:t>SITE DETAILS</w:t>
      </w:r>
      <w:bookmarkEnd w:id="2"/>
      <w:bookmarkEnd w:id="3"/>
    </w:p>
    <w:p w14:paraId="740A1D40" w14:textId="6107E7B1" w:rsidR="00462F84" w:rsidRPr="00494EA7" w:rsidRDefault="00462F84" w:rsidP="00E24AC0">
      <w:pPr>
        <w:pStyle w:val="Heading2"/>
        <w:spacing w:after="120"/>
        <w:ind w:left="720" w:hanging="720"/>
        <w:rPr>
          <w:rFonts w:ascii="Arial" w:hAnsi="Arial" w:cs="Arial"/>
          <w:color w:val="C00000"/>
        </w:rPr>
      </w:pPr>
      <w:bookmarkStart w:id="4" w:name="_Toc123653845"/>
      <w:bookmarkStart w:id="5" w:name="_Toc151384403"/>
      <w:r w:rsidRPr="00494EA7">
        <w:rPr>
          <w:rFonts w:ascii="Arial" w:hAnsi="Arial" w:cs="Arial"/>
          <w:color w:val="C00000"/>
        </w:rPr>
        <w:t>Location</w:t>
      </w:r>
      <w:bookmarkEnd w:id="4"/>
      <w:bookmarkEnd w:id="5"/>
    </w:p>
    <w:p w14:paraId="19EED420" w14:textId="2963ED4C" w:rsidR="00F77844" w:rsidRPr="00494EA7" w:rsidRDefault="00F77844" w:rsidP="00F77844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Describe the location of the site</w:t>
      </w:r>
      <w:r w:rsidR="00901204" w:rsidRPr="00494EA7">
        <w:rPr>
          <w:rFonts w:ascii="Arial" w:hAnsi="Arial" w:cs="Arial"/>
          <w:i/>
          <w:iCs/>
        </w:rPr>
        <w:t xml:space="preserve"> and provide information about,</w:t>
      </w:r>
    </w:p>
    <w:p w14:paraId="02BDBD9A" w14:textId="0BAE477B" w:rsidR="00901204" w:rsidRPr="00494EA7" w:rsidRDefault="00901204" w:rsidP="00A87976">
      <w:pPr>
        <w:pStyle w:val="ListParagraph"/>
        <w:numPr>
          <w:ilvl w:val="0"/>
          <w:numId w:val="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Site address (ward number, rural municipality, district</w:t>
      </w:r>
      <w:r w:rsidR="005E461E" w:rsidRPr="00494EA7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and province)</w:t>
      </w:r>
      <w:r w:rsidR="00113447">
        <w:rPr>
          <w:rFonts w:ascii="Arial" w:hAnsi="Arial" w:cs="Arial"/>
          <w:i/>
          <w:iCs/>
        </w:rPr>
        <w:t>.</w:t>
      </w:r>
    </w:p>
    <w:p w14:paraId="672D81F5" w14:textId="6310C29C" w:rsidR="00901204" w:rsidRPr="00494EA7" w:rsidRDefault="00901204" w:rsidP="00A87976">
      <w:pPr>
        <w:pStyle w:val="ListParagraph"/>
        <w:numPr>
          <w:ilvl w:val="0"/>
          <w:numId w:val="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Site coordinates</w:t>
      </w:r>
    </w:p>
    <w:p w14:paraId="68D646E2" w14:textId="1506C1DA" w:rsidR="00DF7219" w:rsidRPr="00494EA7" w:rsidRDefault="004F4188" w:rsidP="00A87976">
      <w:pPr>
        <w:pStyle w:val="ListParagraph"/>
        <w:numPr>
          <w:ilvl w:val="0"/>
          <w:numId w:val="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Institution</w:t>
      </w:r>
      <w:r w:rsidR="00DF7219" w:rsidRPr="00494EA7">
        <w:rPr>
          <w:rFonts w:ascii="Arial" w:hAnsi="Arial" w:cs="Arial"/>
          <w:i/>
          <w:iCs/>
        </w:rPr>
        <w:t xml:space="preserve"> information</w:t>
      </w:r>
    </w:p>
    <w:p w14:paraId="152CB9FF" w14:textId="77777777" w:rsidR="00A16A16" w:rsidRPr="00494EA7" w:rsidRDefault="00A16A16" w:rsidP="00A16A16">
      <w:pPr>
        <w:pStyle w:val="ListParagraph"/>
        <w:spacing w:after="120" w:line="240" w:lineRule="auto"/>
        <w:rPr>
          <w:rFonts w:ascii="Arial" w:hAnsi="Arial" w:cs="Arial"/>
          <w:i/>
          <w:iCs/>
        </w:rPr>
      </w:pPr>
    </w:p>
    <w:p w14:paraId="5540ED1C" w14:textId="6DB70EB4" w:rsidR="004F2EAB" w:rsidRPr="00494EA7" w:rsidRDefault="004F2EAB" w:rsidP="004F2EAB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Figure suggestions</w:t>
      </w:r>
    </w:p>
    <w:p w14:paraId="22BBF2D3" w14:textId="3F47803E" w:rsidR="004F2EAB" w:rsidRPr="00494EA7" w:rsidRDefault="004F2EAB" w:rsidP="00A87976">
      <w:pPr>
        <w:pStyle w:val="ListParagraph"/>
        <w:numPr>
          <w:ilvl w:val="0"/>
          <w:numId w:val="11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Bird’s eye view of the site with boundary marking</w:t>
      </w:r>
    </w:p>
    <w:p w14:paraId="1BEDC826" w14:textId="2DA04806" w:rsidR="00462F84" w:rsidRPr="00494EA7" w:rsidRDefault="00462F84" w:rsidP="00E24AC0">
      <w:pPr>
        <w:pStyle w:val="Heading2"/>
        <w:spacing w:after="120"/>
        <w:ind w:left="720" w:hanging="720"/>
        <w:rPr>
          <w:rFonts w:ascii="Arial" w:hAnsi="Arial" w:cs="Arial"/>
          <w:color w:val="C00000"/>
        </w:rPr>
      </w:pPr>
      <w:bookmarkStart w:id="6" w:name="_Toc123653846"/>
      <w:bookmarkStart w:id="7" w:name="_Toc151384404"/>
      <w:r w:rsidRPr="00494EA7">
        <w:rPr>
          <w:rFonts w:ascii="Arial" w:hAnsi="Arial" w:cs="Arial"/>
          <w:color w:val="C00000"/>
        </w:rPr>
        <w:t xml:space="preserve">Site </w:t>
      </w:r>
      <w:bookmarkEnd w:id="6"/>
      <w:r w:rsidRPr="00494EA7">
        <w:rPr>
          <w:rFonts w:ascii="Arial" w:hAnsi="Arial" w:cs="Arial"/>
          <w:color w:val="C00000"/>
        </w:rPr>
        <w:t>access</w:t>
      </w:r>
      <w:bookmarkEnd w:id="7"/>
    </w:p>
    <w:p w14:paraId="13E0B4B1" w14:textId="5EE6E1F9" w:rsidR="00E160BD" w:rsidRPr="00494EA7" w:rsidRDefault="00901204" w:rsidP="00901204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Describe the accessibility of the site</w:t>
      </w:r>
      <w:r w:rsidR="00922B4C" w:rsidRPr="00494EA7">
        <w:rPr>
          <w:rFonts w:ascii="Arial" w:hAnsi="Arial" w:cs="Arial"/>
          <w:i/>
          <w:iCs/>
        </w:rPr>
        <w:t>. Provide information about,</w:t>
      </w:r>
    </w:p>
    <w:p w14:paraId="40B776F8" w14:textId="350F9F45" w:rsidR="002428C3" w:rsidRPr="00494EA7" w:rsidRDefault="002428C3" w:rsidP="00A87976">
      <w:pPr>
        <w:pStyle w:val="ListParagraph"/>
        <w:numPr>
          <w:ilvl w:val="0"/>
          <w:numId w:val="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Access route description (vehicle access, type of road/path</w:t>
      </w:r>
      <w:r w:rsidR="006E4F70" w:rsidRPr="00494EA7">
        <w:rPr>
          <w:rFonts w:ascii="Arial" w:hAnsi="Arial" w:cs="Arial"/>
          <w:i/>
          <w:iCs/>
        </w:rPr>
        <w:t xml:space="preserve"> </w:t>
      </w:r>
      <w:r w:rsidR="00F86664" w:rsidRPr="00494EA7">
        <w:rPr>
          <w:rFonts w:ascii="Arial" w:hAnsi="Arial" w:cs="Arial"/>
          <w:i/>
          <w:iCs/>
        </w:rPr>
        <w:t xml:space="preserve">e.g., </w:t>
      </w:r>
      <w:r w:rsidR="006E4F70" w:rsidRPr="00494EA7">
        <w:rPr>
          <w:rFonts w:ascii="Arial" w:hAnsi="Arial" w:cs="Arial"/>
          <w:i/>
          <w:iCs/>
        </w:rPr>
        <w:t>earthen, gravel, black</w:t>
      </w:r>
      <w:r w:rsidR="00D42131" w:rsidRPr="00494EA7">
        <w:rPr>
          <w:rFonts w:ascii="Arial" w:hAnsi="Arial" w:cs="Arial"/>
          <w:i/>
          <w:iCs/>
        </w:rPr>
        <w:t>-</w:t>
      </w:r>
      <w:r w:rsidR="006E4F70" w:rsidRPr="00494EA7">
        <w:rPr>
          <w:rFonts w:ascii="Arial" w:hAnsi="Arial" w:cs="Arial"/>
          <w:i/>
          <w:iCs/>
        </w:rPr>
        <w:t>topped</w:t>
      </w:r>
      <w:r w:rsidR="00EF0B01">
        <w:rPr>
          <w:rFonts w:ascii="Arial" w:hAnsi="Arial" w:cs="Arial"/>
          <w:i/>
          <w:iCs/>
        </w:rPr>
        <w:t>)</w:t>
      </w:r>
    </w:p>
    <w:p w14:paraId="5A3FFBD5" w14:textId="77777777" w:rsidR="00E160BD" w:rsidRPr="00494EA7" w:rsidRDefault="00E160BD" w:rsidP="00901204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Photo suggestions</w:t>
      </w:r>
    </w:p>
    <w:p w14:paraId="70F673EF" w14:textId="68DCFB06" w:rsidR="00E160BD" w:rsidRPr="00494EA7" w:rsidRDefault="00E160BD" w:rsidP="00A87976">
      <w:pPr>
        <w:pStyle w:val="ListParagraph"/>
        <w:numPr>
          <w:ilvl w:val="0"/>
          <w:numId w:val="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Bird</w:t>
      </w:r>
      <w:r w:rsidR="00113447">
        <w:rPr>
          <w:rFonts w:ascii="Arial" w:hAnsi="Arial" w:cs="Arial"/>
          <w:i/>
          <w:iCs/>
        </w:rPr>
        <w:t>’</w:t>
      </w:r>
      <w:r w:rsidRPr="00494EA7">
        <w:rPr>
          <w:rFonts w:ascii="Arial" w:hAnsi="Arial" w:cs="Arial"/>
          <w:i/>
          <w:iCs/>
        </w:rPr>
        <w:t xml:space="preserve">s eye view of the site location within </w:t>
      </w:r>
      <w:r w:rsidR="00D42131" w:rsidRPr="00494EA7">
        <w:rPr>
          <w:rFonts w:ascii="Arial" w:hAnsi="Arial" w:cs="Arial"/>
          <w:i/>
          <w:iCs/>
        </w:rPr>
        <w:t xml:space="preserve">a </w:t>
      </w:r>
      <w:r w:rsidRPr="00494EA7">
        <w:rPr>
          <w:rFonts w:ascii="Arial" w:hAnsi="Arial" w:cs="Arial"/>
          <w:i/>
          <w:iCs/>
        </w:rPr>
        <w:t>few hundred meters of ground elevation</w:t>
      </w:r>
      <w:r w:rsidR="00113447">
        <w:rPr>
          <w:rFonts w:ascii="Arial" w:hAnsi="Arial" w:cs="Arial"/>
          <w:i/>
          <w:iCs/>
        </w:rPr>
        <w:t>.</w:t>
      </w:r>
    </w:p>
    <w:p w14:paraId="04A0932E" w14:textId="59B88D7E" w:rsidR="00901204" w:rsidRPr="00494EA7" w:rsidRDefault="00E160BD" w:rsidP="00A87976">
      <w:pPr>
        <w:pStyle w:val="ListParagraph"/>
        <w:numPr>
          <w:ilvl w:val="0"/>
          <w:numId w:val="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Bird</w:t>
      </w:r>
      <w:r w:rsidR="00113447">
        <w:rPr>
          <w:rFonts w:ascii="Arial" w:hAnsi="Arial" w:cs="Arial"/>
          <w:i/>
          <w:iCs/>
        </w:rPr>
        <w:t>’</w:t>
      </w:r>
      <w:r w:rsidRPr="00494EA7">
        <w:rPr>
          <w:rFonts w:ascii="Arial" w:hAnsi="Arial" w:cs="Arial"/>
          <w:i/>
          <w:iCs/>
        </w:rPr>
        <w:t xml:space="preserve">s eye view of the site location showing pinned site location and </w:t>
      </w:r>
      <w:r w:rsidR="00D42131" w:rsidRPr="00494EA7">
        <w:rPr>
          <w:rFonts w:ascii="Arial" w:hAnsi="Arial" w:cs="Arial"/>
          <w:i/>
          <w:iCs/>
        </w:rPr>
        <w:t xml:space="preserve">the </w:t>
      </w:r>
      <w:r w:rsidRPr="00494EA7">
        <w:rPr>
          <w:rFonts w:ascii="Arial" w:hAnsi="Arial" w:cs="Arial"/>
          <w:i/>
          <w:iCs/>
        </w:rPr>
        <w:t>nearest city</w:t>
      </w:r>
      <w:r w:rsidR="00901204" w:rsidRPr="00494EA7">
        <w:rPr>
          <w:rFonts w:ascii="Arial" w:hAnsi="Arial" w:cs="Arial"/>
          <w:i/>
          <w:iCs/>
        </w:rPr>
        <w:t xml:space="preserve"> </w:t>
      </w:r>
    </w:p>
    <w:p w14:paraId="033A3766" w14:textId="335DDE41" w:rsidR="00E160BD" w:rsidRPr="00494EA7" w:rsidRDefault="00E160BD" w:rsidP="00A87976">
      <w:pPr>
        <w:pStyle w:val="ListParagraph"/>
        <w:numPr>
          <w:ilvl w:val="0"/>
          <w:numId w:val="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Access road/path</w:t>
      </w:r>
    </w:p>
    <w:p w14:paraId="42D75BA1" w14:textId="4CA7D31B" w:rsidR="00462F84" w:rsidRPr="00494EA7" w:rsidRDefault="00462F84" w:rsidP="00E24AC0">
      <w:pPr>
        <w:pStyle w:val="Heading2"/>
        <w:spacing w:after="120"/>
        <w:ind w:left="720" w:hanging="720"/>
        <w:rPr>
          <w:rFonts w:ascii="Arial" w:hAnsi="Arial" w:cs="Arial"/>
          <w:color w:val="C00000"/>
        </w:rPr>
      </w:pPr>
      <w:bookmarkStart w:id="8" w:name="_Toc123653848"/>
      <w:bookmarkStart w:id="9" w:name="_Toc151384405"/>
      <w:r w:rsidRPr="00494EA7">
        <w:rPr>
          <w:rFonts w:ascii="Arial" w:hAnsi="Arial" w:cs="Arial"/>
          <w:color w:val="C00000"/>
        </w:rPr>
        <w:t>Security</w:t>
      </w:r>
      <w:bookmarkEnd w:id="8"/>
      <w:bookmarkEnd w:id="9"/>
    </w:p>
    <w:p w14:paraId="534E5AC2" w14:textId="18191270" w:rsidR="005D042B" w:rsidRPr="00494EA7" w:rsidRDefault="005D042B" w:rsidP="005D042B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Describe the security aspects of the site area from the perspective of </w:t>
      </w:r>
      <w:r w:rsidR="00113447">
        <w:rPr>
          <w:rFonts w:ascii="Arial" w:hAnsi="Arial" w:cs="Arial"/>
          <w:i/>
          <w:iCs/>
        </w:rPr>
        <w:t xml:space="preserve">a </w:t>
      </w:r>
      <w:r w:rsidRPr="00494EA7">
        <w:rPr>
          <w:rFonts w:ascii="Arial" w:hAnsi="Arial" w:cs="Arial"/>
          <w:i/>
          <w:iCs/>
        </w:rPr>
        <w:t xml:space="preserve">solar </w:t>
      </w:r>
      <w:r w:rsidR="0087597C" w:rsidRPr="00494EA7">
        <w:rPr>
          <w:rFonts w:ascii="Arial" w:hAnsi="Arial" w:cs="Arial"/>
          <w:i/>
          <w:iCs/>
        </w:rPr>
        <w:t>grid-c</w:t>
      </w:r>
      <w:r w:rsidR="006033EA" w:rsidRPr="00494EA7">
        <w:rPr>
          <w:rFonts w:ascii="Arial" w:hAnsi="Arial" w:cs="Arial"/>
          <w:i/>
          <w:iCs/>
        </w:rPr>
        <w:t>onnected</w:t>
      </w:r>
      <w:r w:rsidRPr="00494EA7">
        <w:rPr>
          <w:rFonts w:ascii="Arial" w:hAnsi="Arial" w:cs="Arial"/>
          <w:i/>
          <w:iCs/>
        </w:rPr>
        <w:t xml:space="preserve"> system. Provide information about,</w:t>
      </w:r>
    </w:p>
    <w:p w14:paraId="20CE3051" w14:textId="33242254" w:rsidR="005D042B" w:rsidRPr="00494EA7" w:rsidRDefault="005D042B" w:rsidP="00A87976">
      <w:pPr>
        <w:pStyle w:val="ListParagraph"/>
        <w:numPr>
          <w:ilvl w:val="0"/>
          <w:numId w:val="8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lastRenderedPageBreak/>
        <w:t>Security of solar array location</w:t>
      </w:r>
    </w:p>
    <w:p w14:paraId="0C8A6648" w14:textId="3D931408" w:rsidR="005D042B" w:rsidRPr="00494EA7" w:rsidRDefault="005D042B" w:rsidP="00A87976">
      <w:pPr>
        <w:pStyle w:val="ListParagraph"/>
        <w:numPr>
          <w:ilvl w:val="0"/>
          <w:numId w:val="8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Security of </w:t>
      </w:r>
      <w:r w:rsidR="004F4188" w:rsidRPr="00494EA7">
        <w:rPr>
          <w:rFonts w:ascii="Arial" w:hAnsi="Arial" w:cs="Arial"/>
          <w:i/>
          <w:iCs/>
        </w:rPr>
        <w:t>power conditioning equipment (inverters, distribution boxes</w:t>
      </w:r>
      <w:r w:rsidR="00EF0B01">
        <w:rPr>
          <w:rFonts w:ascii="Arial" w:hAnsi="Arial" w:cs="Arial"/>
          <w:i/>
          <w:iCs/>
        </w:rPr>
        <w:t>,</w:t>
      </w:r>
      <w:r w:rsidR="004F4188" w:rsidRPr="00494EA7">
        <w:rPr>
          <w:rFonts w:ascii="Arial" w:hAnsi="Arial" w:cs="Arial"/>
          <w:i/>
          <w:iCs/>
        </w:rPr>
        <w:t xml:space="preserve"> </w:t>
      </w:r>
      <w:r w:rsidR="009D7373" w:rsidRPr="00494EA7">
        <w:rPr>
          <w:rFonts w:ascii="Arial" w:hAnsi="Arial" w:cs="Arial"/>
          <w:i/>
          <w:iCs/>
        </w:rPr>
        <w:t>etc.</w:t>
      </w:r>
      <w:r w:rsidR="009D7373" w:rsidRPr="00113447">
        <w:rPr>
          <w:rFonts w:ascii="Arial" w:hAnsi="Arial" w:cs="Arial"/>
          <w:i/>
          <w:iCs/>
        </w:rPr>
        <w:t>)</w:t>
      </w:r>
    </w:p>
    <w:p w14:paraId="1352EDE9" w14:textId="683CA5E4" w:rsidR="00FB63B6" w:rsidRPr="00494EA7" w:rsidRDefault="00FB63B6" w:rsidP="00FB63B6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Photo suggestions</w:t>
      </w:r>
      <w:r w:rsidR="0087597C" w:rsidRPr="00494EA7">
        <w:rPr>
          <w:rFonts w:ascii="Arial" w:hAnsi="Arial" w:cs="Arial"/>
          <w:i/>
          <w:iCs/>
        </w:rPr>
        <w:t>:</w:t>
      </w:r>
    </w:p>
    <w:p w14:paraId="4618E8D2" w14:textId="6CA1B488" w:rsidR="00FB63B6" w:rsidRPr="00494EA7" w:rsidRDefault="000D7D5A" w:rsidP="00A87976">
      <w:pPr>
        <w:pStyle w:val="ListParagraph"/>
        <w:numPr>
          <w:ilvl w:val="0"/>
          <w:numId w:val="10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North, South, East and West view of s</w:t>
      </w:r>
      <w:r w:rsidR="00FB63B6" w:rsidRPr="00494EA7">
        <w:rPr>
          <w:rFonts w:ascii="Arial" w:hAnsi="Arial" w:cs="Arial"/>
          <w:i/>
          <w:iCs/>
        </w:rPr>
        <w:t>olar array location</w:t>
      </w:r>
    </w:p>
    <w:p w14:paraId="063A8FA7" w14:textId="1297A578" w:rsidR="00FB63B6" w:rsidRPr="00494EA7" w:rsidRDefault="000D7D5A" w:rsidP="00A87976">
      <w:pPr>
        <w:pStyle w:val="ListParagraph"/>
        <w:numPr>
          <w:ilvl w:val="0"/>
          <w:numId w:val="10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North, South, East</w:t>
      </w:r>
      <w:r w:rsidR="0087597C" w:rsidRPr="00494EA7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and West view of </w:t>
      </w:r>
      <w:r w:rsidR="004F4188" w:rsidRPr="00494EA7">
        <w:rPr>
          <w:rFonts w:ascii="Arial" w:hAnsi="Arial" w:cs="Arial"/>
          <w:i/>
          <w:iCs/>
        </w:rPr>
        <w:t>power conditioning equipment</w:t>
      </w:r>
      <w:r w:rsidR="00FB63B6" w:rsidRPr="00494EA7">
        <w:rPr>
          <w:rFonts w:ascii="Arial" w:hAnsi="Arial" w:cs="Arial"/>
          <w:i/>
          <w:iCs/>
        </w:rPr>
        <w:t xml:space="preserve"> </w:t>
      </w:r>
      <w:r w:rsidR="00094DE4" w:rsidRPr="00494EA7">
        <w:rPr>
          <w:rFonts w:ascii="Arial" w:hAnsi="Arial" w:cs="Arial"/>
          <w:i/>
          <w:iCs/>
        </w:rPr>
        <w:t>location</w:t>
      </w:r>
    </w:p>
    <w:p w14:paraId="0C9A94F9" w14:textId="77D337EE" w:rsidR="00462F84" w:rsidRPr="00494EA7" w:rsidRDefault="00462F84" w:rsidP="00E24AC0">
      <w:pPr>
        <w:pStyle w:val="Heading2"/>
        <w:spacing w:after="120"/>
        <w:ind w:left="720" w:hanging="720"/>
        <w:rPr>
          <w:rFonts w:ascii="Arial" w:hAnsi="Arial" w:cs="Arial"/>
          <w:color w:val="C00000"/>
        </w:rPr>
      </w:pPr>
      <w:bookmarkStart w:id="10" w:name="_Toc123653849"/>
      <w:bookmarkStart w:id="11" w:name="_Toc151384406"/>
      <w:r w:rsidRPr="00494EA7">
        <w:rPr>
          <w:rFonts w:ascii="Arial" w:hAnsi="Arial" w:cs="Arial"/>
          <w:color w:val="C00000"/>
        </w:rPr>
        <w:t>Telecommunications and internet access</w:t>
      </w:r>
      <w:bookmarkEnd w:id="10"/>
      <w:bookmarkEnd w:id="11"/>
    </w:p>
    <w:p w14:paraId="73997F4F" w14:textId="24A87412" w:rsidR="005D042B" w:rsidRPr="00494EA7" w:rsidRDefault="005D042B" w:rsidP="005D042B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Describe coverage of mobile network and internet access. </w:t>
      </w:r>
      <w:r w:rsidR="00DD1E8C" w:rsidRPr="00494EA7">
        <w:rPr>
          <w:rFonts w:ascii="Arial" w:hAnsi="Arial" w:cs="Arial"/>
          <w:i/>
          <w:iCs/>
        </w:rPr>
        <w:t xml:space="preserve">Provide information about, </w:t>
      </w:r>
    </w:p>
    <w:p w14:paraId="2A05F203" w14:textId="5EB39AF9" w:rsidR="00AB3C45" w:rsidRPr="00494EA7" w:rsidRDefault="00AB3C45" w:rsidP="00A87976">
      <w:pPr>
        <w:pStyle w:val="ListParagraph"/>
        <w:numPr>
          <w:ilvl w:val="0"/>
          <w:numId w:val="9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Best mobile carrier name</w:t>
      </w:r>
      <w:r w:rsidR="0066685A" w:rsidRPr="00494EA7">
        <w:rPr>
          <w:rFonts w:ascii="Arial" w:hAnsi="Arial" w:cs="Arial"/>
          <w:i/>
          <w:iCs/>
        </w:rPr>
        <w:t xml:space="preserve"> and internet service provider</w:t>
      </w:r>
      <w:r w:rsidRPr="00494EA7">
        <w:rPr>
          <w:rFonts w:ascii="Arial" w:hAnsi="Arial" w:cs="Arial"/>
          <w:i/>
          <w:iCs/>
        </w:rPr>
        <w:t xml:space="preserve"> </w:t>
      </w:r>
    </w:p>
    <w:p w14:paraId="6D79A5D0" w14:textId="2B4D2D02" w:rsidR="00DD1E8C" w:rsidRPr="00494EA7" w:rsidRDefault="00DD1E8C" w:rsidP="00A87976">
      <w:pPr>
        <w:pStyle w:val="ListParagraph"/>
        <w:numPr>
          <w:ilvl w:val="0"/>
          <w:numId w:val="9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Type of mobile data connection (for example, calls only, 2G only, 3G only, 4G</w:t>
      </w:r>
      <w:r w:rsidR="00EF0B01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etc.)</w:t>
      </w:r>
    </w:p>
    <w:p w14:paraId="3870DB98" w14:textId="4AC46471" w:rsidR="00DD1E8C" w:rsidRPr="00494EA7" w:rsidRDefault="00DD1E8C" w:rsidP="00A87976">
      <w:pPr>
        <w:pStyle w:val="ListParagraph"/>
        <w:numPr>
          <w:ilvl w:val="0"/>
          <w:numId w:val="9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Reliability of mobile network </w:t>
      </w:r>
    </w:p>
    <w:p w14:paraId="3D03244E" w14:textId="6B4E1E29" w:rsidR="00DD1E8C" w:rsidRPr="00494EA7" w:rsidRDefault="004F4188" w:rsidP="00A87976">
      <w:pPr>
        <w:pStyle w:val="ListParagraph"/>
        <w:numPr>
          <w:ilvl w:val="0"/>
          <w:numId w:val="9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Reliability of internet access </w:t>
      </w:r>
    </w:p>
    <w:p w14:paraId="3DC44EE0" w14:textId="480314DA" w:rsidR="00A27F45" w:rsidRPr="00494EA7" w:rsidRDefault="003044D9" w:rsidP="0054218A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12" w:name="_Toc151384407"/>
      <w:bookmarkStart w:id="13" w:name="_Hlk131935248"/>
      <w:r w:rsidRPr="00494EA7">
        <w:rPr>
          <w:rFonts w:ascii="Arial" w:hAnsi="Arial" w:cs="Arial"/>
          <w:color w:val="C00000"/>
        </w:rPr>
        <w:t>Climate risks during project execution</w:t>
      </w:r>
      <w:bookmarkEnd w:id="12"/>
    </w:p>
    <w:p w14:paraId="28213521" w14:textId="1646981C" w:rsidR="0088641B" w:rsidRPr="00494EA7" w:rsidRDefault="00AB3C45" w:rsidP="003044D9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Provide information abou</w:t>
      </w:r>
      <w:r w:rsidR="003044D9" w:rsidRPr="00494EA7">
        <w:rPr>
          <w:rFonts w:ascii="Arial" w:hAnsi="Arial" w:cs="Arial"/>
          <w:i/>
          <w:iCs/>
        </w:rPr>
        <w:t>t s</w:t>
      </w:r>
      <w:r w:rsidR="00B3177B" w:rsidRPr="00494EA7">
        <w:rPr>
          <w:rFonts w:ascii="Arial" w:hAnsi="Arial" w:cs="Arial"/>
          <w:i/>
          <w:iCs/>
        </w:rPr>
        <w:t xml:space="preserve">ite observations during project construction about </w:t>
      </w:r>
      <w:r w:rsidR="00B63E35" w:rsidRPr="00494EA7">
        <w:rPr>
          <w:rFonts w:ascii="Arial" w:hAnsi="Arial" w:cs="Arial"/>
          <w:i/>
          <w:iCs/>
        </w:rPr>
        <w:t>extremities in climate and weather</w:t>
      </w:r>
      <w:r w:rsidR="00FF2CB0" w:rsidRPr="00494EA7">
        <w:rPr>
          <w:rFonts w:ascii="Arial" w:hAnsi="Arial" w:cs="Arial"/>
          <w:i/>
          <w:iCs/>
        </w:rPr>
        <w:t xml:space="preserve">- conditions like flooding, </w:t>
      </w:r>
      <w:r w:rsidR="00E8101F" w:rsidRPr="00494EA7">
        <w:rPr>
          <w:rFonts w:ascii="Arial" w:hAnsi="Arial" w:cs="Arial"/>
          <w:i/>
          <w:iCs/>
        </w:rPr>
        <w:t>landslide, lightning</w:t>
      </w:r>
      <w:r w:rsidR="00EF0B01">
        <w:rPr>
          <w:rFonts w:ascii="Arial" w:hAnsi="Arial" w:cs="Arial"/>
          <w:i/>
          <w:iCs/>
        </w:rPr>
        <w:t>,</w:t>
      </w:r>
      <w:r w:rsidR="00FF2CB0" w:rsidRPr="00494EA7">
        <w:rPr>
          <w:rFonts w:ascii="Arial" w:hAnsi="Arial" w:cs="Arial"/>
          <w:i/>
          <w:iCs/>
        </w:rPr>
        <w:t xml:space="preserve"> etc.</w:t>
      </w:r>
      <w:r w:rsidR="00B63E35" w:rsidRPr="00494EA7">
        <w:rPr>
          <w:rFonts w:ascii="Arial" w:hAnsi="Arial" w:cs="Arial"/>
          <w:i/>
          <w:iCs/>
        </w:rPr>
        <w:t xml:space="preserve"> that concern </w:t>
      </w:r>
      <w:r w:rsidR="00B3177B" w:rsidRPr="00494EA7">
        <w:rPr>
          <w:rFonts w:ascii="Arial" w:hAnsi="Arial" w:cs="Arial"/>
          <w:i/>
          <w:iCs/>
        </w:rPr>
        <w:t xml:space="preserve">the solar </w:t>
      </w:r>
      <w:r w:rsidR="00EF0B01" w:rsidRPr="00494EA7">
        <w:rPr>
          <w:rFonts w:ascii="Arial" w:hAnsi="Arial" w:cs="Arial"/>
          <w:i/>
          <w:iCs/>
        </w:rPr>
        <w:t xml:space="preserve">grid-connected </w:t>
      </w:r>
      <w:r w:rsidR="004F4188" w:rsidRPr="00494EA7">
        <w:rPr>
          <w:rFonts w:ascii="Arial" w:hAnsi="Arial" w:cs="Arial"/>
          <w:i/>
          <w:iCs/>
        </w:rPr>
        <w:t>system</w:t>
      </w:r>
      <w:r w:rsidR="00113447">
        <w:rPr>
          <w:rFonts w:ascii="Arial" w:hAnsi="Arial" w:cs="Arial"/>
          <w:i/>
          <w:iCs/>
        </w:rPr>
        <w:t>.</w:t>
      </w:r>
    </w:p>
    <w:p w14:paraId="37705E60" w14:textId="578D70F9" w:rsidR="00A27F45" w:rsidRPr="00494EA7" w:rsidRDefault="00A27F45" w:rsidP="0054218A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14" w:name="_Toc123653851"/>
      <w:bookmarkStart w:id="15" w:name="_Toc151384408"/>
      <w:bookmarkEnd w:id="13"/>
      <w:r w:rsidRPr="00494EA7">
        <w:rPr>
          <w:rFonts w:ascii="Arial" w:hAnsi="Arial" w:cs="Arial"/>
          <w:color w:val="C00000"/>
        </w:rPr>
        <w:t>Current status of electricity</w:t>
      </w:r>
      <w:bookmarkEnd w:id="14"/>
      <w:bookmarkEnd w:id="15"/>
      <w:r w:rsidRPr="00494EA7">
        <w:rPr>
          <w:rFonts w:ascii="Arial" w:hAnsi="Arial" w:cs="Arial"/>
          <w:color w:val="C00000"/>
        </w:rPr>
        <w:t xml:space="preserve"> </w:t>
      </w:r>
    </w:p>
    <w:p w14:paraId="0E1FACC5" w14:textId="7F9F7B8D" w:rsidR="004F2EAB" w:rsidRPr="00494EA7" w:rsidRDefault="004F2EAB" w:rsidP="004F2EAB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Describe the current status of </w:t>
      </w:r>
      <w:r w:rsidR="00D5257B" w:rsidRPr="00494EA7">
        <w:rPr>
          <w:rFonts w:ascii="Arial" w:hAnsi="Arial" w:cs="Arial"/>
          <w:i/>
          <w:iCs/>
        </w:rPr>
        <w:t xml:space="preserve">electricity sources </w:t>
      </w:r>
      <w:r w:rsidR="00D6142D" w:rsidRPr="00494EA7">
        <w:rPr>
          <w:rFonts w:ascii="Arial" w:hAnsi="Arial" w:cs="Arial"/>
          <w:i/>
          <w:iCs/>
        </w:rPr>
        <w:t xml:space="preserve">and backups </w:t>
      </w:r>
      <w:r w:rsidR="00D42131" w:rsidRPr="00494EA7">
        <w:rPr>
          <w:rFonts w:ascii="Arial" w:hAnsi="Arial" w:cs="Arial"/>
          <w:i/>
          <w:iCs/>
        </w:rPr>
        <w:t>o</w:t>
      </w:r>
      <w:r w:rsidRPr="00494EA7">
        <w:rPr>
          <w:rFonts w:ascii="Arial" w:hAnsi="Arial" w:cs="Arial"/>
          <w:i/>
          <w:iCs/>
        </w:rPr>
        <w:t xml:space="preserve">n the site. </w:t>
      </w:r>
      <w:r w:rsidR="00D5257B" w:rsidRPr="00494EA7">
        <w:rPr>
          <w:rFonts w:ascii="Arial" w:hAnsi="Arial" w:cs="Arial"/>
          <w:i/>
          <w:iCs/>
        </w:rPr>
        <w:t>Provide information about,</w:t>
      </w:r>
    </w:p>
    <w:p w14:paraId="3C5BEF58" w14:textId="2D461F5F" w:rsidR="00D6142D" w:rsidRPr="00494EA7" w:rsidRDefault="00D6142D" w:rsidP="00A87976">
      <w:pPr>
        <w:pStyle w:val="ListParagraph"/>
        <w:numPr>
          <w:ilvl w:val="0"/>
          <w:numId w:val="1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Reliability of the national grid</w:t>
      </w:r>
    </w:p>
    <w:p w14:paraId="0BA41E64" w14:textId="3214E0DE" w:rsidR="00D6142D" w:rsidRPr="00494EA7" w:rsidRDefault="00D6142D" w:rsidP="00A87976">
      <w:pPr>
        <w:pStyle w:val="ListParagraph"/>
        <w:numPr>
          <w:ilvl w:val="0"/>
          <w:numId w:val="1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Backup electricity generation sources. For example, diesel generators</w:t>
      </w:r>
      <w:r w:rsidR="00EF0B01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etc.</w:t>
      </w:r>
    </w:p>
    <w:p w14:paraId="0DB1283F" w14:textId="762E5800" w:rsidR="007C421C" w:rsidRPr="00494EA7" w:rsidRDefault="007C421C" w:rsidP="00A87976">
      <w:pPr>
        <w:pStyle w:val="ListParagraph"/>
        <w:numPr>
          <w:ilvl w:val="0"/>
          <w:numId w:val="1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Remarks on any planned </w:t>
      </w:r>
      <w:r w:rsidR="00D6142D" w:rsidRPr="00494EA7">
        <w:rPr>
          <w:rFonts w:ascii="Arial" w:hAnsi="Arial" w:cs="Arial"/>
          <w:i/>
          <w:iCs/>
        </w:rPr>
        <w:t xml:space="preserve">expansion of the beneficiary’s facility </w:t>
      </w:r>
    </w:p>
    <w:p w14:paraId="23F095A5" w14:textId="77777777" w:rsidR="00B853E0" w:rsidRPr="00494EA7" w:rsidRDefault="00B853E0" w:rsidP="00B853E0">
      <w:pPr>
        <w:pStyle w:val="ListParagraph"/>
        <w:spacing w:after="120" w:line="240" w:lineRule="auto"/>
        <w:rPr>
          <w:rFonts w:ascii="Arial" w:hAnsi="Arial" w:cs="Arial"/>
          <w:i/>
          <w:iCs/>
        </w:rPr>
      </w:pPr>
    </w:p>
    <w:p w14:paraId="22B1A5A6" w14:textId="624C6732" w:rsidR="00B35963" w:rsidRPr="00494EA7" w:rsidRDefault="003C0811" w:rsidP="006467DB">
      <w:pPr>
        <w:pStyle w:val="Heading1"/>
      </w:pPr>
      <w:bookmarkStart w:id="16" w:name="_Toc151384409"/>
      <w:r w:rsidRPr="00494EA7">
        <w:t>TECHNICAL DETAILS</w:t>
      </w:r>
      <w:bookmarkEnd w:id="16"/>
    </w:p>
    <w:p w14:paraId="142CA48E" w14:textId="73018E90" w:rsidR="004029B4" w:rsidRPr="00494EA7" w:rsidRDefault="004029B4" w:rsidP="0054218A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17" w:name="_Toc123653858"/>
      <w:bookmarkStart w:id="18" w:name="_Toc151384410"/>
      <w:r w:rsidRPr="00494EA7">
        <w:rPr>
          <w:rFonts w:ascii="Arial" w:hAnsi="Arial" w:cs="Arial"/>
          <w:color w:val="C00000"/>
        </w:rPr>
        <w:t>Solar array</w:t>
      </w:r>
      <w:r w:rsidR="00823683" w:rsidRPr="00494EA7">
        <w:rPr>
          <w:rFonts w:ascii="Arial" w:hAnsi="Arial" w:cs="Arial"/>
          <w:color w:val="C00000"/>
        </w:rPr>
        <w:t xml:space="preserve"> </w:t>
      </w:r>
      <w:r w:rsidRPr="00494EA7">
        <w:rPr>
          <w:rFonts w:ascii="Arial" w:hAnsi="Arial" w:cs="Arial"/>
          <w:color w:val="C00000"/>
        </w:rPr>
        <w:t>location</w:t>
      </w:r>
      <w:bookmarkEnd w:id="17"/>
      <w:bookmarkEnd w:id="18"/>
      <w:r w:rsidRPr="00494EA7">
        <w:rPr>
          <w:rFonts w:ascii="Arial" w:hAnsi="Arial" w:cs="Arial"/>
          <w:color w:val="C00000"/>
        </w:rPr>
        <w:t xml:space="preserve"> </w:t>
      </w:r>
    </w:p>
    <w:p w14:paraId="6D519F6A" w14:textId="6AF2E5B1" w:rsidR="004029B4" w:rsidRPr="00494EA7" w:rsidRDefault="004029B4" w:rsidP="00A87976">
      <w:pPr>
        <w:pStyle w:val="ListParagraph"/>
        <w:numPr>
          <w:ilvl w:val="0"/>
          <w:numId w:val="18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Must include</w:t>
      </w:r>
      <w:r w:rsidR="00C77F3C" w:rsidRPr="00494EA7">
        <w:rPr>
          <w:rFonts w:ascii="Arial" w:hAnsi="Arial" w:cs="Arial"/>
          <w:i/>
          <w:iCs/>
        </w:rPr>
        <w:t xml:space="preserve"> the </w:t>
      </w:r>
      <w:r w:rsidRPr="00494EA7">
        <w:rPr>
          <w:rFonts w:ascii="Arial" w:hAnsi="Arial" w:cs="Arial"/>
          <w:i/>
          <w:iCs/>
        </w:rPr>
        <w:t>land</w:t>
      </w:r>
      <w:r w:rsidR="00D6142D" w:rsidRPr="00494EA7">
        <w:rPr>
          <w:rFonts w:ascii="Arial" w:hAnsi="Arial" w:cs="Arial"/>
          <w:i/>
          <w:iCs/>
        </w:rPr>
        <w:t>/roof</w:t>
      </w:r>
      <w:r w:rsidRPr="00494EA7">
        <w:rPr>
          <w:rFonts w:ascii="Arial" w:hAnsi="Arial" w:cs="Arial"/>
          <w:i/>
          <w:iCs/>
        </w:rPr>
        <w:t xml:space="preserve"> area, </w:t>
      </w:r>
      <w:r w:rsidR="00D6142D" w:rsidRPr="00494EA7">
        <w:rPr>
          <w:rFonts w:ascii="Arial" w:hAnsi="Arial" w:cs="Arial"/>
          <w:i/>
          <w:iCs/>
        </w:rPr>
        <w:t>permission/ownership</w:t>
      </w:r>
      <w:r w:rsidRPr="00494EA7">
        <w:rPr>
          <w:rFonts w:ascii="Arial" w:hAnsi="Arial" w:cs="Arial"/>
          <w:i/>
          <w:iCs/>
        </w:rPr>
        <w:t xml:space="preserve"> details, </w:t>
      </w:r>
      <w:r w:rsidR="00F5165E" w:rsidRPr="00494EA7">
        <w:rPr>
          <w:rFonts w:ascii="Arial" w:hAnsi="Arial" w:cs="Arial"/>
          <w:i/>
          <w:iCs/>
        </w:rPr>
        <w:t>GPS</w:t>
      </w:r>
      <w:r w:rsidR="00362B6B" w:rsidRPr="00494EA7">
        <w:rPr>
          <w:rFonts w:ascii="Arial" w:hAnsi="Arial" w:cs="Arial"/>
          <w:i/>
          <w:iCs/>
        </w:rPr>
        <w:t xml:space="preserve"> coordinates, </w:t>
      </w:r>
      <w:r w:rsidRPr="00494EA7">
        <w:rPr>
          <w:rFonts w:ascii="Arial" w:hAnsi="Arial" w:cs="Arial"/>
          <w:i/>
          <w:iCs/>
        </w:rPr>
        <w:t xml:space="preserve">topography, </w:t>
      </w:r>
      <w:r w:rsidR="007B61D1" w:rsidRPr="00494EA7">
        <w:rPr>
          <w:rFonts w:ascii="Arial" w:hAnsi="Arial" w:cs="Arial"/>
          <w:i/>
          <w:iCs/>
        </w:rPr>
        <w:t xml:space="preserve">as-built </w:t>
      </w:r>
      <w:r w:rsidRPr="00494EA7">
        <w:rPr>
          <w:rFonts w:ascii="Arial" w:hAnsi="Arial" w:cs="Arial"/>
          <w:i/>
          <w:iCs/>
        </w:rPr>
        <w:t>orientation</w:t>
      </w:r>
      <w:r w:rsidR="00FA6EF3" w:rsidRPr="00494EA7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azimuth,</w:t>
      </w:r>
      <w:r w:rsidR="00385D15" w:rsidRPr="00494EA7">
        <w:rPr>
          <w:rFonts w:ascii="Arial" w:hAnsi="Arial" w:cs="Arial"/>
          <w:i/>
          <w:iCs/>
        </w:rPr>
        <w:t xml:space="preserve"> near and far </w:t>
      </w:r>
      <w:r w:rsidR="00362B6B" w:rsidRPr="00494EA7">
        <w:rPr>
          <w:rFonts w:ascii="Arial" w:hAnsi="Arial" w:cs="Arial"/>
          <w:i/>
          <w:iCs/>
        </w:rPr>
        <w:t xml:space="preserve">shading, </w:t>
      </w:r>
      <w:r w:rsidR="00385D15" w:rsidRPr="00494EA7">
        <w:rPr>
          <w:rFonts w:ascii="Arial" w:hAnsi="Arial" w:cs="Arial"/>
          <w:i/>
          <w:iCs/>
        </w:rPr>
        <w:t>slope and soil type</w:t>
      </w:r>
      <w:r w:rsidR="00F5165E" w:rsidRPr="00494EA7">
        <w:rPr>
          <w:rFonts w:ascii="Arial" w:hAnsi="Arial" w:cs="Arial"/>
          <w:i/>
          <w:iCs/>
        </w:rPr>
        <w:t xml:space="preserve">, wind </w:t>
      </w:r>
      <w:r w:rsidR="00D52E79" w:rsidRPr="00494EA7">
        <w:rPr>
          <w:rFonts w:ascii="Arial" w:hAnsi="Arial" w:cs="Arial"/>
          <w:i/>
          <w:iCs/>
        </w:rPr>
        <w:t>loading</w:t>
      </w:r>
      <w:r w:rsidR="00FA6EF3" w:rsidRPr="00494EA7">
        <w:rPr>
          <w:rFonts w:ascii="Arial" w:hAnsi="Arial" w:cs="Arial"/>
          <w:i/>
          <w:iCs/>
        </w:rPr>
        <w:t>,</w:t>
      </w:r>
      <w:r w:rsidR="00D52E79" w:rsidRPr="00494EA7">
        <w:rPr>
          <w:rFonts w:ascii="Arial" w:hAnsi="Arial" w:cs="Arial"/>
          <w:i/>
          <w:iCs/>
        </w:rPr>
        <w:t xml:space="preserve"> etc.</w:t>
      </w:r>
      <w:r w:rsidR="00385D15" w:rsidRPr="00494EA7">
        <w:rPr>
          <w:rFonts w:ascii="Arial" w:hAnsi="Arial" w:cs="Arial"/>
          <w:i/>
          <w:iCs/>
        </w:rPr>
        <w:t xml:space="preserve"> </w:t>
      </w:r>
    </w:p>
    <w:p w14:paraId="6F5D906E" w14:textId="13B0842C" w:rsidR="00823683" w:rsidRPr="00494EA7" w:rsidRDefault="007B61D1" w:rsidP="00A87976">
      <w:pPr>
        <w:pStyle w:val="ListParagraph"/>
        <w:numPr>
          <w:ilvl w:val="0"/>
          <w:numId w:val="18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Details of </w:t>
      </w:r>
      <w:r w:rsidR="00823683" w:rsidRPr="00494EA7">
        <w:rPr>
          <w:rFonts w:ascii="Arial" w:hAnsi="Arial" w:cs="Arial"/>
          <w:i/>
          <w:iCs/>
        </w:rPr>
        <w:t>usability with respect to natural calamit</w:t>
      </w:r>
      <w:r w:rsidR="00D42131" w:rsidRPr="00494EA7">
        <w:rPr>
          <w:rFonts w:ascii="Arial" w:hAnsi="Arial" w:cs="Arial"/>
          <w:i/>
          <w:iCs/>
        </w:rPr>
        <w:t>ies</w:t>
      </w:r>
      <w:r w:rsidR="00823683" w:rsidRPr="00494EA7">
        <w:rPr>
          <w:rFonts w:ascii="Arial" w:hAnsi="Arial" w:cs="Arial"/>
          <w:i/>
          <w:iCs/>
        </w:rPr>
        <w:t xml:space="preserve"> such as flood</w:t>
      </w:r>
      <w:r w:rsidR="00D42131" w:rsidRPr="00494EA7">
        <w:rPr>
          <w:rFonts w:ascii="Arial" w:hAnsi="Arial" w:cs="Arial"/>
          <w:i/>
          <w:iCs/>
        </w:rPr>
        <w:t>s</w:t>
      </w:r>
      <w:r w:rsidR="00823683" w:rsidRPr="00494EA7">
        <w:rPr>
          <w:rFonts w:ascii="Arial" w:hAnsi="Arial" w:cs="Arial"/>
          <w:i/>
          <w:iCs/>
        </w:rPr>
        <w:t>, landslide</w:t>
      </w:r>
      <w:r w:rsidR="00D42131" w:rsidRPr="00494EA7">
        <w:rPr>
          <w:rFonts w:ascii="Arial" w:hAnsi="Arial" w:cs="Arial"/>
          <w:i/>
          <w:iCs/>
        </w:rPr>
        <w:t>s</w:t>
      </w:r>
      <w:r w:rsidR="00FA6F70" w:rsidRPr="00494EA7">
        <w:rPr>
          <w:rFonts w:ascii="Arial" w:hAnsi="Arial" w:cs="Arial"/>
          <w:i/>
          <w:iCs/>
        </w:rPr>
        <w:t xml:space="preserve">, </w:t>
      </w:r>
      <w:r w:rsidR="006D2CFA" w:rsidRPr="00494EA7">
        <w:rPr>
          <w:rFonts w:ascii="Arial" w:hAnsi="Arial" w:cs="Arial"/>
          <w:i/>
          <w:iCs/>
        </w:rPr>
        <w:t>lightning</w:t>
      </w:r>
      <w:r w:rsidR="00EF0B01">
        <w:rPr>
          <w:rFonts w:ascii="Arial" w:hAnsi="Arial" w:cs="Arial"/>
          <w:i/>
          <w:iCs/>
        </w:rPr>
        <w:t>,</w:t>
      </w:r>
      <w:r w:rsidR="00823683" w:rsidRPr="00494EA7">
        <w:rPr>
          <w:rFonts w:ascii="Arial" w:hAnsi="Arial" w:cs="Arial"/>
          <w:i/>
          <w:iCs/>
        </w:rPr>
        <w:t xml:space="preserve"> etc. </w:t>
      </w:r>
    </w:p>
    <w:p w14:paraId="737AAD97" w14:textId="0362B483" w:rsidR="00823683" w:rsidRPr="00494EA7" w:rsidRDefault="007B61D1" w:rsidP="00A87976">
      <w:pPr>
        <w:pStyle w:val="ListParagraph"/>
        <w:numPr>
          <w:ilvl w:val="0"/>
          <w:numId w:val="18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Details </w:t>
      </w:r>
      <w:r w:rsidR="00823683" w:rsidRPr="00494EA7">
        <w:rPr>
          <w:rFonts w:ascii="Arial" w:hAnsi="Arial" w:cs="Arial"/>
          <w:i/>
          <w:iCs/>
        </w:rPr>
        <w:t>related to safety from humans</w:t>
      </w:r>
      <w:r w:rsidRPr="00494EA7">
        <w:rPr>
          <w:rFonts w:ascii="Arial" w:hAnsi="Arial" w:cs="Arial"/>
          <w:i/>
          <w:iCs/>
        </w:rPr>
        <w:t>, such as</w:t>
      </w:r>
      <w:r w:rsidR="00823683" w:rsidRPr="00494EA7">
        <w:rPr>
          <w:rFonts w:ascii="Arial" w:hAnsi="Arial" w:cs="Arial"/>
          <w:i/>
          <w:iCs/>
        </w:rPr>
        <w:t xml:space="preserve"> fencing </w:t>
      </w:r>
    </w:p>
    <w:p w14:paraId="44626DC5" w14:textId="606FC8CB" w:rsidR="004029B4" w:rsidRPr="00494EA7" w:rsidRDefault="004029B4" w:rsidP="004029B4">
      <w:pPr>
        <w:ind w:left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P</w:t>
      </w:r>
      <w:r w:rsidR="007668BB" w:rsidRPr="00494EA7">
        <w:rPr>
          <w:rFonts w:ascii="Arial" w:hAnsi="Arial" w:cs="Arial"/>
          <w:i/>
          <w:iCs/>
        </w:rPr>
        <w:t>hoto</w:t>
      </w:r>
      <w:r w:rsidRPr="00494EA7">
        <w:rPr>
          <w:rFonts w:ascii="Arial" w:hAnsi="Arial" w:cs="Arial"/>
          <w:i/>
          <w:iCs/>
        </w:rPr>
        <w:t xml:space="preserve"> suggestions</w:t>
      </w:r>
      <w:r w:rsidR="00FA6EF3" w:rsidRPr="00494EA7">
        <w:rPr>
          <w:rFonts w:ascii="Arial" w:hAnsi="Arial" w:cs="Arial"/>
          <w:i/>
          <w:iCs/>
        </w:rPr>
        <w:t>:</w:t>
      </w:r>
    </w:p>
    <w:p w14:paraId="599741A9" w14:textId="5C648FF4" w:rsidR="00C77F3C" w:rsidRPr="00494EA7" w:rsidRDefault="004029B4" w:rsidP="003C0811">
      <w:pPr>
        <w:ind w:left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Bird’s eye view </w:t>
      </w:r>
      <w:r w:rsidR="00823683" w:rsidRPr="00494EA7">
        <w:rPr>
          <w:rFonts w:ascii="Arial" w:hAnsi="Arial" w:cs="Arial"/>
          <w:i/>
          <w:iCs/>
        </w:rPr>
        <w:t xml:space="preserve">of </w:t>
      </w:r>
      <w:r w:rsidR="007B61D1" w:rsidRPr="00494EA7">
        <w:rPr>
          <w:rFonts w:ascii="Arial" w:hAnsi="Arial" w:cs="Arial"/>
          <w:i/>
          <w:iCs/>
        </w:rPr>
        <w:t xml:space="preserve">solar array location </w:t>
      </w:r>
      <w:r w:rsidR="00EE0A72" w:rsidRPr="00494EA7">
        <w:rPr>
          <w:rFonts w:ascii="Arial" w:hAnsi="Arial" w:cs="Arial"/>
          <w:i/>
          <w:iCs/>
        </w:rPr>
        <w:t>with boundary markings</w:t>
      </w:r>
      <w:r w:rsidR="00224B89" w:rsidRPr="00494EA7">
        <w:rPr>
          <w:rFonts w:ascii="Arial" w:hAnsi="Arial" w:cs="Arial"/>
          <w:i/>
          <w:iCs/>
        </w:rPr>
        <w:t>.</w:t>
      </w:r>
      <w:r w:rsidR="00EE0A72" w:rsidRPr="00494EA7">
        <w:rPr>
          <w:rFonts w:ascii="Arial" w:hAnsi="Arial" w:cs="Arial"/>
          <w:i/>
          <w:iCs/>
        </w:rPr>
        <w:t xml:space="preserve"> </w:t>
      </w:r>
    </w:p>
    <w:p w14:paraId="4175FD29" w14:textId="2C456311" w:rsidR="00993C64" w:rsidRPr="00494EA7" w:rsidRDefault="00242357" w:rsidP="0054218A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19" w:name="_Toc151384411"/>
      <w:r w:rsidRPr="00494EA7">
        <w:rPr>
          <w:rFonts w:ascii="Arial" w:hAnsi="Arial" w:cs="Arial"/>
          <w:color w:val="C00000"/>
        </w:rPr>
        <w:t xml:space="preserve">Power conditioning </w:t>
      </w:r>
      <w:r w:rsidR="00D6142D" w:rsidRPr="00494EA7">
        <w:rPr>
          <w:rFonts w:ascii="Arial" w:hAnsi="Arial" w:cs="Arial"/>
          <w:color w:val="C00000"/>
        </w:rPr>
        <w:t xml:space="preserve">equipment </w:t>
      </w:r>
      <w:r w:rsidR="00993C64" w:rsidRPr="00494EA7">
        <w:rPr>
          <w:rFonts w:ascii="Arial" w:hAnsi="Arial" w:cs="Arial"/>
          <w:color w:val="C00000"/>
        </w:rPr>
        <w:t>location</w:t>
      </w:r>
      <w:bookmarkEnd w:id="19"/>
      <w:r w:rsidR="00993C64" w:rsidRPr="00494EA7">
        <w:rPr>
          <w:rFonts w:ascii="Arial" w:hAnsi="Arial" w:cs="Arial"/>
          <w:color w:val="C00000"/>
        </w:rPr>
        <w:t xml:space="preserve"> </w:t>
      </w:r>
    </w:p>
    <w:p w14:paraId="09EE4A3B" w14:textId="2CC8CA35" w:rsidR="00142CCD" w:rsidRPr="00494EA7" w:rsidRDefault="00142CCD" w:rsidP="00A87976">
      <w:pPr>
        <w:pStyle w:val="ListParagraph"/>
        <w:numPr>
          <w:ilvl w:val="0"/>
          <w:numId w:val="20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Must include the </w:t>
      </w:r>
      <w:r w:rsidR="00D6142D" w:rsidRPr="00494EA7">
        <w:rPr>
          <w:rFonts w:ascii="Arial" w:hAnsi="Arial" w:cs="Arial"/>
          <w:i/>
          <w:iCs/>
        </w:rPr>
        <w:t>room</w:t>
      </w:r>
      <w:r w:rsidRPr="00494EA7">
        <w:rPr>
          <w:rFonts w:ascii="Arial" w:hAnsi="Arial" w:cs="Arial"/>
          <w:i/>
          <w:iCs/>
        </w:rPr>
        <w:t xml:space="preserve"> area, </w:t>
      </w:r>
      <w:r w:rsidR="00D6142D" w:rsidRPr="00494EA7">
        <w:rPr>
          <w:rFonts w:ascii="Arial" w:hAnsi="Arial" w:cs="Arial"/>
          <w:i/>
          <w:iCs/>
        </w:rPr>
        <w:t>permission</w:t>
      </w:r>
      <w:r w:rsidRPr="00494EA7">
        <w:rPr>
          <w:rFonts w:ascii="Arial" w:hAnsi="Arial" w:cs="Arial"/>
          <w:i/>
          <w:iCs/>
        </w:rPr>
        <w:t xml:space="preserve"> details, </w:t>
      </w:r>
      <w:r w:rsidR="00D6142D" w:rsidRPr="00494EA7">
        <w:rPr>
          <w:rFonts w:ascii="Arial" w:hAnsi="Arial" w:cs="Arial"/>
          <w:i/>
          <w:iCs/>
        </w:rPr>
        <w:t>component fixture details</w:t>
      </w:r>
      <w:r w:rsidR="00E841B6">
        <w:rPr>
          <w:rFonts w:ascii="Arial" w:hAnsi="Arial" w:cs="Arial"/>
          <w:i/>
          <w:iCs/>
        </w:rPr>
        <w:t>,</w:t>
      </w:r>
      <w:r w:rsidR="00D6142D" w:rsidRPr="00494EA7">
        <w:rPr>
          <w:rFonts w:ascii="Arial" w:hAnsi="Arial" w:cs="Arial"/>
          <w:i/>
          <w:iCs/>
        </w:rPr>
        <w:t xml:space="preserve"> </w:t>
      </w:r>
      <w:r w:rsidRPr="00494EA7">
        <w:rPr>
          <w:rFonts w:ascii="Arial" w:hAnsi="Arial" w:cs="Arial"/>
          <w:i/>
          <w:iCs/>
        </w:rPr>
        <w:t>etc.</w:t>
      </w:r>
    </w:p>
    <w:p w14:paraId="187027FD" w14:textId="3249A180" w:rsidR="00142CCD" w:rsidRPr="00494EA7" w:rsidRDefault="007B61D1" w:rsidP="00A87976">
      <w:pPr>
        <w:pStyle w:val="ListParagraph"/>
        <w:numPr>
          <w:ilvl w:val="0"/>
          <w:numId w:val="20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Details related to safety from humans, </w:t>
      </w:r>
      <w:r w:rsidR="00113447">
        <w:rPr>
          <w:rFonts w:ascii="Arial" w:hAnsi="Arial" w:cs="Arial"/>
          <w:i/>
          <w:iCs/>
        </w:rPr>
        <w:t xml:space="preserve">and </w:t>
      </w:r>
      <w:r w:rsidR="00D6142D" w:rsidRPr="00494EA7">
        <w:rPr>
          <w:rFonts w:ascii="Arial" w:hAnsi="Arial" w:cs="Arial"/>
          <w:i/>
          <w:iCs/>
        </w:rPr>
        <w:t>unauthorized access</w:t>
      </w:r>
    </w:p>
    <w:p w14:paraId="21BAE383" w14:textId="77777777" w:rsidR="00142CCD" w:rsidRPr="00494EA7" w:rsidRDefault="00142CCD" w:rsidP="00142CCD">
      <w:pPr>
        <w:ind w:left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Photo suggestions</w:t>
      </w:r>
    </w:p>
    <w:p w14:paraId="19B6E0D3" w14:textId="6F988E65" w:rsidR="00142CCD" w:rsidRPr="00494EA7" w:rsidRDefault="00142CCD" w:rsidP="0000619A">
      <w:pPr>
        <w:ind w:left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Bird’s eye view of </w:t>
      </w:r>
      <w:r w:rsidR="00D6142D" w:rsidRPr="00494EA7">
        <w:rPr>
          <w:rFonts w:ascii="Arial" w:hAnsi="Arial" w:cs="Arial"/>
          <w:i/>
          <w:iCs/>
        </w:rPr>
        <w:t xml:space="preserve">controller equipment </w:t>
      </w:r>
      <w:r w:rsidR="007B61D1" w:rsidRPr="00494EA7">
        <w:rPr>
          <w:rFonts w:ascii="Arial" w:hAnsi="Arial" w:cs="Arial"/>
          <w:i/>
          <w:iCs/>
        </w:rPr>
        <w:t>location</w:t>
      </w:r>
      <w:r w:rsidRPr="00494EA7">
        <w:rPr>
          <w:rFonts w:ascii="Arial" w:hAnsi="Arial" w:cs="Arial"/>
          <w:i/>
          <w:iCs/>
        </w:rPr>
        <w:t xml:space="preserve"> </w:t>
      </w:r>
      <w:r w:rsidR="00D6142D" w:rsidRPr="00494EA7">
        <w:rPr>
          <w:rFonts w:ascii="Arial" w:hAnsi="Arial" w:cs="Arial"/>
          <w:i/>
          <w:iCs/>
        </w:rPr>
        <w:t>in reference to the solar array location</w:t>
      </w:r>
      <w:r w:rsidR="00113447">
        <w:rPr>
          <w:rFonts w:ascii="Arial" w:hAnsi="Arial" w:cs="Arial"/>
          <w:i/>
          <w:iCs/>
        </w:rPr>
        <w:t>.</w:t>
      </w:r>
    </w:p>
    <w:p w14:paraId="6234CA51" w14:textId="6F16F9E9" w:rsidR="0050690E" w:rsidRPr="00494EA7" w:rsidRDefault="0050690E" w:rsidP="00A07AB1">
      <w:pPr>
        <w:pStyle w:val="Heading3"/>
      </w:pPr>
      <w:bookmarkStart w:id="20" w:name="_Toc123653866"/>
      <w:bookmarkStart w:id="21" w:name="_Toc151384412"/>
      <w:r w:rsidRPr="00494EA7">
        <w:lastRenderedPageBreak/>
        <w:t>Site layout</w:t>
      </w:r>
      <w:bookmarkEnd w:id="20"/>
      <w:bookmarkEnd w:id="21"/>
    </w:p>
    <w:p w14:paraId="1E426A82" w14:textId="41A51352" w:rsidR="0050690E" w:rsidRPr="00494EA7" w:rsidRDefault="0050690E" w:rsidP="00A87976">
      <w:pPr>
        <w:pStyle w:val="ListParagraph"/>
        <w:numPr>
          <w:ilvl w:val="0"/>
          <w:numId w:val="1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Overall project map layout using CAD inclusive of PV array, </w:t>
      </w:r>
      <w:r w:rsidR="00E841B6">
        <w:rPr>
          <w:rFonts w:ascii="Arial" w:hAnsi="Arial" w:cs="Arial"/>
          <w:i/>
          <w:iCs/>
        </w:rPr>
        <w:t>controller equip</w:t>
      </w:r>
      <w:r w:rsidR="00D6142D" w:rsidRPr="00494EA7">
        <w:rPr>
          <w:rFonts w:ascii="Arial" w:hAnsi="Arial" w:cs="Arial"/>
          <w:i/>
          <w:iCs/>
        </w:rPr>
        <w:t>ment</w:t>
      </w:r>
      <w:r w:rsidRPr="00494EA7">
        <w:rPr>
          <w:rFonts w:ascii="Arial" w:hAnsi="Arial" w:cs="Arial"/>
          <w:i/>
          <w:iCs/>
        </w:rPr>
        <w:t xml:space="preserve">, </w:t>
      </w:r>
      <w:r w:rsidR="00E841B6">
        <w:rPr>
          <w:rFonts w:ascii="Arial" w:hAnsi="Arial" w:cs="Arial"/>
          <w:i/>
          <w:iCs/>
        </w:rPr>
        <w:t>solar grid connected</w:t>
      </w:r>
      <w:r w:rsidR="00D6142D" w:rsidRPr="00494EA7">
        <w:rPr>
          <w:rFonts w:ascii="Arial" w:hAnsi="Arial" w:cs="Arial"/>
          <w:i/>
          <w:iCs/>
        </w:rPr>
        <w:t xml:space="preserve"> output connection point in the distribution board</w:t>
      </w:r>
      <w:r w:rsidR="00E841B6">
        <w:rPr>
          <w:rFonts w:ascii="Arial" w:hAnsi="Arial" w:cs="Arial"/>
          <w:i/>
          <w:iCs/>
        </w:rPr>
        <w:t>,</w:t>
      </w:r>
      <w:r w:rsidR="00D6142D" w:rsidRPr="00494EA7">
        <w:rPr>
          <w:rFonts w:ascii="Arial" w:hAnsi="Arial" w:cs="Arial"/>
          <w:i/>
          <w:iCs/>
        </w:rPr>
        <w:t xml:space="preserve"> </w:t>
      </w:r>
      <w:r w:rsidRPr="00494EA7">
        <w:rPr>
          <w:rFonts w:ascii="Arial" w:hAnsi="Arial" w:cs="Arial"/>
          <w:i/>
          <w:iCs/>
        </w:rPr>
        <w:t xml:space="preserve">etc. </w:t>
      </w:r>
    </w:p>
    <w:p w14:paraId="74FCB1F9" w14:textId="7CB3A6C8" w:rsidR="0050690E" w:rsidRPr="00494EA7" w:rsidRDefault="0050690E" w:rsidP="00A87976">
      <w:pPr>
        <w:pStyle w:val="ListParagraph"/>
        <w:numPr>
          <w:ilvl w:val="0"/>
          <w:numId w:val="1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Measurements of data related to the size, topography, terrain, soil condition</w:t>
      </w:r>
      <w:r w:rsidR="00D6142D" w:rsidRPr="00494EA7">
        <w:rPr>
          <w:rFonts w:ascii="Arial" w:hAnsi="Arial" w:cs="Arial"/>
          <w:i/>
          <w:iCs/>
        </w:rPr>
        <w:t>, roof types</w:t>
      </w:r>
      <w:r w:rsidR="00E841B6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etc. and plotting them using CAD or similar software </w:t>
      </w:r>
    </w:p>
    <w:p w14:paraId="0DBB4E4D" w14:textId="2DBAEF88" w:rsidR="001A4BC1" w:rsidRPr="00494EA7" w:rsidRDefault="007B61D1" w:rsidP="0054218A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22" w:name="_Toc151384413"/>
      <w:r w:rsidRPr="00494EA7">
        <w:rPr>
          <w:rFonts w:ascii="Arial" w:hAnsi="Arial" w:cs="Arial"/>
          <w:color w:val="C00000"/>
        </w:rPr>
        <w:t>Utilization of e</w:t>
      </w:r>
      <w:r w:rsidR="001A4BC1" w:rsidRPr="00494EA7">
        <w:rPr>
          <w:rFonts w:ascii="Arial" w:hAnsi="Arial" w:cs="Arial"/>
          <w:color w:val="C00000"/>
        </w:rPr>
        <w:t>xisting infrastructure</w:t>
      </w:r>
      <w:bookmarkEnd w:id="22"/>
    </w:p>
    <w:p w14:paraId="5F9CC09F" w14:textId="13123268" w:rsidR="001A4BC1" w:rsidRPr="00494EA7" w:rsidRDefault="001A4BC1" w:rsidP="005405C2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Describe any existing</w:t>
      </w:r>
      <w:r w:rsidR="007B61D1" w:rsidRPr="00494EA7">
        <w:rPr>
          <w:rFonts w:ascii="Arial" w:hAnsi="Arial" w:cs="Arial"/>
          <w:i/>
          <w:iCs/>
        </w:rPr>
        <w:t xml:space="preserve"> (pre-built)</w:t>
      </w:r>
      <w:r w:rsidRPr="00494EA7">
        <w:rPr>
          <w:rFonts w:ascii="Arial" w:hAnsi="Arial" w:cs="Arial"/>
          <w:i/>
          <w:iCs/>
        </w:rPr>
        <w:t xml:space="preserve"> infrastructure that the </w:t>
      </w:r>
      <w:r w:rsidR="00E841B6">
        <w:rPr>
          <w:rFonts w:ascii="Arial" w:hAnsi="Arial" w:cs="Arial"/>
          <w:i/>
          <w:iCs/>
        </w:rPr>
        <w:t xml:space="preserve">solar </w:t>
      </w:r>
      <w:r w:rsidR="00113447">
        <w:rPr>
          <w:rFonts w:ascii="Arial" w:hAnsi="Arial" w:cs="Arial"/>
          <w:i/>
          <w:iCs/>
        </w:rPr>
        <w:t>grid-</w:t>
      </w:r>
      <w:r w:rsidR="00E841B6">
        <w:rPr>
          <w:rFonts w:ascii="Arial" w:hAnsi="Arial" w:cs="Arial"/>
          <w:i/>
          <w:iCs/>
        </w:rPr>
        <w:t>connected system</w:t>
      </w:r>
      <w:r w:rsidRPr="00494EA7">
        <w:rPr>
          <w:rFonts w:ascii="Arial" w:hAnsi="Arial" w:cs="Arial"/>
          <w:i/>
          <w:iCs/>
        </w:rPr>
        <w:t xml:space="preserve"> </w:t>
      </w:r>
      <w:r w:rsidR="007B61D1" w:rsidRPr="00494EA7">
        <w:rPr>
          <w:rFonts w:ascii="Arial" w:hAnsi="Arial" w:cs="Arial"/>
          <w:i/>
          <w:iCs/>
        </w:rPr>
        <w:t>utilized during construction</w:t>
      </w:r>
      <w:r w:rsidRPr="00494EA7">
        <w:rPr>
          <w:rFonts w:ascii="Arial" w:hAnsi="Arial" w:cs="Arial"/>
          <w:i/>
          <w:iCs/>
        </w:rPr>
        <w:t xml:space="preserve">. For example, existing </w:t>
      </w:r>
      <w:r w:rsidR="00D6142D" w:rsidRPr="00494EA7">
        <w:rPr>
          <w:rFonts w:ascii="Arial" w:hAnsi="Arial" w:cs="Arial"/>
          <w:i/>
          <w:iCs/>
        </w:rPr>
        <w:t>room for controller equipment</w:t>
      </w:r>
      <w:r w:rsidR="00E841B6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etc.</w:t>
      </w:r>
    </w:p>
    <w:p w14:paraId="2F576841" w14:textId="77777777" w:rsidR="0041473F" w:rsidRPr="00494EA7" w:rsidRDefault="0041473F" w:rsidP="0054218A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23" w:name="_Toc123653864"/>
      <w:bookmarkStart w:id="24" w:name="_Toc151384414"/>
      <w:bookmarkStart w:id="25" w:name="_Toc123653856"/>
      <w:r w:rsidRPr="00494EA7">
        <w:rPr>
          <w:rFonts w:ascii="Arial" w:hAnsi="Arial" w:cs="Arial"/>
          <w:color w:val="C00000"/>
        </w:rPr>
        <w:t>Energy generation</w:t>
      </w:r>
      <w:bookmarkEnd w:id="23"/>
      <w:bookmarkEnd w:id="24"/>
    </w:p>
    <w:p w14:paraId="17E10A5E" w14:textId="06B6DCB0" w:rsidR="0041473F" w:rsidRPr="00494EA7" w:rsidRDefault="0041473F" w:rsidP="00A87976">
      <w:pPr>
        <w:pStyle w:val="ListParagraph"/>
        <w:numPr>
          <w:ilvl w:val="0"/>
          <w:numId w:val="31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Present the designed energy generation as per the detailed feasibility study. Use graphical representation to present GHI, losses, monthly energy generation profiles</w:t>
      </w:r>
      <w:r w:rsidR="00E841B6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etc as per the detailed feasibility study. </w:t>
      </w:r>
    </w:p>
    <w:bookmarkEnd w:id="25"/>
    <w:p w14:paraId="1C8C56F0" w14:textId="6841BA22" w:rsidR="003542C3" w:rsidRPr="00494EA7" w:rsidRDefault="003542C3" w:rsidP="00A87976">
      <w:pPr>
        <w:pStyle w:val="ListParagraph"/>
        <w:numPr>
          <w:ilvl w:val="0"/>
          <w:numId w:val="31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Describe, calculate</w:t>
      </w:r>
      <w:r w:rsidR="00E841B6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and show in tables and graphs the </w:t>
      </w:r>
      <w:r w:rsidR="0041473F" w:rsidRPr="00494EA7">
        <w:rPr>
          <w:rFonts w:ascii="Arial" w:hAnsi="Arial" w:cs="Arial"/>
          <w:i/>
          <w:iCs/>
        </w:rPr>
        <w:t xml:space="preserve">measured </w:t>
      </w:r>
      <w:r w:rsidRPr="00494EA7">
        <w:rPr>
          <w:rFonts w:ascii="Arial" w:hAnsi="Arial" w:cs="Arial"/>
          <w:i/>
          <w:iCs/>
        </w:rPr>
        <w:t xml:space="preserve">daily load analysis for </w:t>
      </w:r>
      <w:r w:rsidR="0041473F" w:rsidRPr="00494EA7">
        <w:rPr>
          <w:rFonts w:ascii="Arial" w:hAnsi="Arial" w:cs="Arial"/>
          <w:i/>
          <w:iCs/>
        </w:rPr>
        <w:t>72</w:t>
      </w:r>
      <w:r w:rsidRPr="00494EA7">
        <w:rPr>
          <w:rFonts w:ascii="Arial" w:hAnsi="Arial" w:cs="Arial"/>
          <w:i/>
          <w:iCs/>
        </w:rPr>
        <w:t xml:space="preserve"> hours</w:t>
      </w:r>
      <w:r w:rsidR="0041473F" w:rsidRPr="00494EA7">
        <w:rPr>
          <w:rFonts w:ascii="Arial" w:hAnsi="Arial" w:cs="Arial"/>
          <w:i/>
          <w:iCs/>
        </w:rPr>
        <w:t xml:space="preserve"> (including a weekend)</w:t>
      </w:r>
      <w:r w:rsidRPr="00494EA7">
        <w:rPr>
          <w:rFonts w:ascii="Arial" w:hAnsi="Arial" w:cs="Arial"/>
          <w:i/>
          <w:iCs/>
        </w:rPr>
        <w:t xml:space="preserve"> </w:t>
      </w:r>
      <w:r w:rsidR="0041473F" w:rsidRPr="00494EA7">
        <w:rPr>
          <w:rFonts w:ascii="Arial" w:hAnsi="Arial" w:cs="Arial"/>
          <w:i/>
          <w:iCs/>
        </w:rPr>
        <w:t xml:space="preserve">and present an analysis showing the </w:t>
      </w:r>
      <w:r w:rsidRPr="00494EA7">
        <w:rPr>
          <w:rFonts w:ascii="Arial" w:hAnsi="Arial" w:cs="Arial"/>
          <w:i/>
          <w:iCs/>
        </w:rPr>
        <w:t xml:space="preserve">relationship between the obtained data and the </w:t>
      </w:r>
      <w:r w:rsidR="0041473F" w:rsidRPr="00494EA7">
        <w:rPr>
          <w:rFonts w:ascii="Arial" w:hAnsi="Arial" w:cs="Arial"/>
          <w:i/>
          <w:iCs/>
        </w:rPr>
        <w:t xml:space="preserve">initial </w:t>
      </w:r>
      <w:r w:rsidRPr="00494EA7">
        <w:rPr>
          <w:rFonts w:ascii="Arial" w:hAnsi="Arial" w:cs="Arial"/>
          <w:i/>
          <w:iCs/>
        </w:rPr>
        <w:t xml:space="preserve">design </w:t>
      </w:r>
      <w:r w:rsidR="0041473F" w:rsidRPr="00494EA7">
        <w:rPr>
          <w:rFonts w:ascii="Arial" w:hAnsi="Arial" w:cs="Arial"/>
          <w:i/>
          <w:iCs/>
        </w:rPr>
        <w:t>estimations (for example,</w:t>
      </w:r>
      <w:r w:rsidR="00242357" w:rsidRPr="00494EA7">
        <w:rPr>
          <w:rFonts w:ascii="Arial" w:hAnsi="Arial" w:cs="Arial"/>
          <w:i/>
          <w:iCs/>
        </w:rPr>
        <w:t xml:space="preserve"> X% self-consumed by the beneficiary’s facility, X% exported, peak power generation and </w:t>
      </w:r>
      <w:r w:rsidR="0041473F" w:rsidRPr="00494EA7">
        <w:rPr>
          <w:rFonts w:ascii="Arial" w:hAnsi="Arial" w:cs="Arial"/>
          <w:i/>
          <w:iCs/>
        </w:rPr>
        <w:t>X% of the system capacity,</w:t>
      </w:r>
      <w:r w:rsidR="00242357" w:rsidRPr="00494EA7">
        <w:rPr>
          <w:rFonts w:ascii="Arial" w:hAnsi="Arial" w:cs="Arial"/>
          <w:i/>
          <w:iCs/>
        </w:rPr>
        <w:t xml:space="preserve"> </w:t>
      </w:r>
      <w:r w:rsidR="0041473F" w:rsidRPr="00494EA7">
        <w:rPr>
          <w:rFonts w:ascii="Arial" w:hAnsi="Arial" w:cs="Arial"/>
          <w:i/>
          <w:iCs/>
        </w:rPr>
        <w:t>etc.)</w:t>
      </w:r>
    </w:p>
    <w:p w14:paraId="5ADF91AB" w14:textId="7E72FC94" w:rsidR="00C150C9" w:rsidRPr="00494EA7" w:rsidRDefault="00C150C9" w:rsidP="00E24AC0">
      <w:pPr>
        <w:pStyle w:val="Heading3"/>
        <w:spacing w:before="120"/>
        <w:rPr>
          <w:rFonts w:cs="Arial"/>
          <w:color w:val="000000" w:themeColor="text1"/>
          <w:szCs w:val="22"/>
        </w:rPr>
      </w:pPr>
      <w:bookmarkStart w:id="26" w:name="_Toc123653863"/>
      <w:bookmarkStart w:id="27" w:name="_Toc151384415"/>
      <w:r w:rsidRPr="00494EA7">
        <w:rPr>
          <w:rFonts w:cs="Arial"/>
          <w:color w:val="000000" w:themeColor="text1"/>
          <w:szCs w:val="22"/>
        </w:rPr>
        <w:t>System architecture</w:t>
      </w:r>
      <w:bookmarkEnd w:id="26"/>
      <w:bookmarkEnd w:id="27"/>
    </w:p>
    <w:p w14:paraId="519EE1CC" w14:textId="60C1B50C" w:rsidR="00FC68AE" w:rsidRPr="00494EA7" w:rsidRDefault="00FC68AE" w:rsidP="00FC68AE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Present a block diagram and </w:t>
      </w:r>
      <w:r w:rsidR="0041473F" w:rsidRPr="00494EA7">
        <w:rPr>
          <w:rFonts w:ascii="Arial" w:hAnsi="Arial" w:cs="Arial"/>
          <w:i/>
          <w:iCs/>
        </w:rPr>
        <w:t xml:space="preserve">describe the system </w:t>
      </w:r>
      <w:r w:rsidRPr="00494EA7">
        <w:rPr>
          <w:rFonts w:ascii="Arial" w:hAnsi="Arial" w:cs="Arial"/>
          <w:i/>
          <w:iCs/>
        </w:rPr>
        <w:t>architecture</w:t>
      </w:r>
      <w:r w:rsidR="0041473F" w:rsidRPr="00494EA7">
        <w:rPr>
          <w:rFonts w:ascii="Arial" w:hAnsi="Arial" w:cs="Arial"/>
          <w:i/>
          <w:iCs/>
        </w:rPr>
        <w:t xml:space="preserve"> (for example, </w:t>
      </w:r>
      <w:r w:rsidR="00EF0B01" w:rsidRPr="00494EA7">
        <w:rPr>
          <w:rFonts w:ascii="Arial" w:hAnsi="Arial" w:cs="Arial"/>
          <w:i/>
          <w:iCs/>
        </w:rPr>
        <w:t xml:space="preserve">grid-connected </w:t>
      </w:r>
      <w:r w:rsidR="00242357" w:rsidRPr="00494EA7">
        <w:rPr>
          <w:rFonts w:ascii="Arial" w:hAnsi="Arial" w:cs="Arial"/>
          <w:i/>
          <w:iCs/>
        </w:rPr>
        <w:t>for captive loads</w:t>
      </w:r>
      <w:r w:rsidR="0041473F" w:rsidRPr="00494EA7">
        <w:rPr>
          <w:rFonts w:ascii="Arial" w:hAnsi="Arial" w:cs="Arial"/>
          <w:i/>
          <w:iCs/>
        </w:rPr>
        <w:t xml:space="preserve">, </w:t>
      </w:r>
      <w:r w:rsidR="00EF0B01" w:rsidRPr="00494EA7">
        <w:rPr>
          <w:rFonts w:ascii="Arial" w:hAnsi="Arial" w:cs="Arial"/>
          <w:i/>
          <w:iCs/>
        </w:rPr>
        <w:t xml:space="preserve">grid-connected </w:t>
      </w:r>
      <w:r w:rsidR="00242357" w:rsidRPr="00494EA7">
        <w:rPr>
          <w:rFonts w:ascii="Arial" w:hAnsi="Arial" w:cs="Arial"/>
          <w:i/>
          <w:iCs/>
        </w:rPr>
        <w:t>for export, diesel generator synchronization</w:t>
      </w:r>
      <w:r w:rsidR="00EF0B01">
        <w:rPr>
          <w:rFonts w:ascii="Arial" w:hAnsi="Arial" w:cs="Arial"/>
          <w:i/>
          <w:iCs/>
        </w:rPr>
        <w:t>,</w:t>
      </w:r>
      <w:r w:rsidR="00242357" w:rsidRPr="00494EA7">
        <w:rPr>
          <w:rFonts w:ascii="Arial" w:hAnsi="Arial" w:cs="Arial"/>
          <w:i/>
          <w:iCs/>
        </w:rPr>
        <w:t xml:space="preserve"> </w:t>
      </w:r>
      <w:r w:rsidR="0041473F" w:rsidRPr="00494EA7">
        <w:rPr>
          <w:rFonts w:ascii="Arial" w:hAnsi="Arial" w:cs="Arial"/>
          <w:i/>
          <w:iCs/>
        </w:rPr>
        <w:t>etc.)</w:t>
      </w:r>
      <w:r w:rsidRPr="00494EA7">
        <w:rPr>
          <w:rFonts w:ascii="Arial" w:hAnsi="Arial" w:cs="Arial"/>
          <w:i/>
          <w:iCs/>
        </w:rPr>
        <w:t>.</w:t>
      </w:r>
    </w:p>
    <w:p w14:paraId="7E6EDF07" w14:textId="6903A658" w:rsidR="00FC68AE" w:rsidRPr="00494EA7" w:rsidRDefault="00673B8D" w:rsidP="00644D89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28" w:name="_Toc123653865"/>
      <w:bookmarkStart w:id="29" w:name="_Toc151384416"/>
      <w:r w:rsidRPr="00494EA7">
        <w:rPr>
          <w:rFonts w:ascii="Arial" w:hAnsi="Arial" w:cs="Arial"/>
          <w:color w:val="C00000"/>
        </w:rPr>
        <w:t>As-built s</w:t>
      </w:r>
      <w:r w:rsidR="00A27F45" w:rsidRPr="00494EA7">
        <w:rPr>
          <w:rFonts w:ascii="Arial" w:hAnsi="Arial" w:cs="Arial"/>
          <w:color w:val="C00000"/>
        </w:rPr>
        <w:t>ingle</w:t>
      </w:r>
      <w:r w:rsidR="00D42131" w:rsidRPr="00494EA7">
        <w:rPr>
          <w:rFonts w:ascii="Arial" w:hAnsi="Arial" w:cs="Arial"/>
          <w:color w:val="C00000"/>
        </w:rPr>
        <w:t>-</w:t>
      </w:r>
      <w:r w:rsidR="00A27F45" w:rsidRPr="00494EA7">
        <w:rPr>
          <w:rFonts w:ascii="Arial" w:hAnsi="Arial" w:cs="Arial"/>
          <w:color w:val="C00000"/>
        </w:rPr>
        <w:t>line diagram</w:t>
      </w:r>
      <w:bookmarkEnd w:id="28"/>
      <w:bookmarkEnd w:id="29"/>
    </w:p>
    <w:p w14:paraId="72F952EB" w14:textId="281B65F3" w:rsidR="00FC68AE" w:rsidRPr="00494EA7" w:rsidRDefault="00D42131" w:rsidP="00A453E7">
      <w:pPr>
        <w:pStyle w:val="ListParagraph"/>
        <w:numPr>
          <w:ilvl w:val="0"/>
          <w:numId w:val="34"/>
        </w:numPr>
        <w:spacing w:after="120" w:line="240" w:lineRule="auto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I</w:t>
      </w:r>
      <w:r w:rsidR="00FC68AE" w:rsidRPr="00494EA7">
        <w:rPr>
          <w:rFonts w:ascii="Arial" w:hAnsi="Arial" w:cs="Arial"/>
          <w:i/>
          <w:iCs/>
        </w:rPr>
        <w:t xml:space="preserve">nclude labelling of </w:t>
      </w:r>
      <w:r w:rsidRPr="00494EA7">
        <w:rPr>
          <w:rFonts w:ascii="Arial" w:hAnsi="Arial" w:cs="Arial"/>
          <w:i/>
          <w:iCs/>
        </w:rPr>
        <w:t xml:space="preserve">the </w:t>
      </w:r>
      <w:r w:rsidR="00FC68AE" w:rsidRPr="00494EA7">
        <w:rPr>
          <w:rFonts w:ascii="Arial" w:hAnsi="Arial" w:cs="Arial"/>
          <w:i/>
          <w:iCs/>
        </w:rPr>
        <w:t>project name, system size, cable sizes, all the component sizes inc. MCBs, SPDs etc. along with</w:t>
      </w:r>
      <w:r w:rsidR="008678C2" w:rsidRPr="00494EA7">
        <w:rPr>
          <w:rFonts w:ascii="Arial" w:hAnsi="Arial" w:cs="Arial"/>
          <w:i/>
          <w:iCs/>
        </w:rPr>
        <w:t xml:space="preserve"> the</w:t>
      </w:r>
      <w:r w:rsidR="00FC68AE" w:rsidRPr="00494EA7">
        <w:rPr>
          <w:rFonts w:ascii="Arial" w:hAnsi="Arial" w:cs="Arial"/>
          <w:i/>
          <w:iCs/>
        </w:rPr>
        <w:t xml:space="preserve"> legend</w:t>
      </w:r>
    </w:p>
    <w:p w14:paraId="4E6EBDA9" w14:textId="62FCDE8E" w:rsidR="00FC68AE" w:rsidRPr="00494EA7" w:rsidRDefault="00B54938" w:rsidP="00A453E7">
      <w:pPr>
        <w:pStyle w:val="ListParagraph"/>
        <w:numPr>
          <w:ilvl w:val="0"/>
          <w:numId w:val="34"/>
        </w:numPr>
        <w:spacing w:after="120" w:line="240" w:lineRule="auto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Must </w:t>
      </w:r>
      <w:r w:rsidR="0050690E" w:rsidRPr="00494EA7">
        <w:rPr>
          <w:rFonts w:ascii="Arial" w:hAnsi="Arial" w:cs="Arial"/>
          <w:i/>
          <w:iCs/>
        </w:rPr>
        <w:t xml:space="preserve">show </w:t>
      </w:r>
      <w:r w:rsidRPr="00494EA7">
        <w:rPr>
          <w:rFonts w:ascii="Arial" w:hAnsi="Arial" w:cs="Arial"/>
          <w:i/>
          <w:iCs/>
        </w:rPr>
        <w:t xml:space="preserve">the array, inverter, </w:t>
      </w:r>
      <w:r w:rsidR="00563006" w:rsidRPr="00494EA7">
        <w:rPr>
          <w:rFonts w:ascii="Arial" w:hAnsi="Arial" w:cs="Arial"/>
          <w:i/>
          <w:iCs/>
        </w:rPr>
        <w:t>switchgear</w:t>
      </w:r>
      <w:r w:rsidRPr="00494EA7">
        <w:rPr>
          <w:rFonts w:ascii="Arial" w:hAnsi="Arial" w:cs="Arial"/>
          <w:i/>
          <w:iCs/>
        </w:rPr>
        <w:t xml:space="preserve"> configuration</w:t>
      </w:r>
      <w:r w:rsidR="005F4F36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etc. </w:t>
      </w:r>
    </w:p>
    <w:p w14:paraId="10A88C4D" w14:textId="1F58AE17" w:rsidR="00563006" w:rsidRPr="00494EA7" w:rsidRDefault="00C965DB" w:rsidP="00A453E7">
      <w:pPr>
        <w:pStyle w:val="ListParagraph"/>
        <w:numPr>
          <w:ilvl w:val="0"/>
          <w:numId w:val="34"/>
        </w:numPr>
        <w:spacing w:after="120" w:line="240" w:lineRule="auto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Each component used in the SLD must be recognized well despite its size, </w:t>
      </w:r>
      <w:r w:rsidR="00D42131" w:rsidRPr="00494EA7">
        <w:rPr>
          <w:rFonts w:ascii="Arial" w:hAnsi="Arial" w:cs="Arial"/>
          <w:i/>
          <w:iCs/>
        </w:rPr>
        <w:t xml:space="preserve">and </w:t>
      </w:r>
      <w:r w:rsidRPr="00494EA7">
        <w:rPr>
          <w:rFonts w:ascii="Arial" w:hAnsi="Arial" w:cs="Arial"/>
          <w:i/>
          <w:iCs/>
        </w:rPr>
        <w:t xml:space="preserve">the quality </w:t>
      </w:r>
      <w:r w:rsidR="001414F1" w:rsidRPr="00494EA7">
        <w:rPr>
          <w:rFonts w:ascii="Arial" w:hAnsi="Arial" w:cs="Arial"/>
          <w:i/>
          <w:iCs/>
        </w:rPr>
        <w:t>and p</w:t>
      </w:r>
      <w:r w:rsidR="005946B5" w:rsidRPr="00494EA7">
        <w:rPr>
          <w:rFonts w:ascii="Arial" w:hAnsi="Arial" w:cs="Arial"/>
          <w:i/>
          <w:iCs/>
        </w:rPr>
        <w:t>rint</w:t>
      </w:r>
      <w:r w:rsidR="009B366E" w:rsidRPr="00494EA7">
        <w:rPr>
          <w:rFonts w:ascii="Arial" w:hAnsi="Arial" w:cs="Arial"/>
          <w:i/>
          <w:iCs/>
        </w:rPr>
        <w:t>ing</w:t>
      </w:r>
      <w:r w:rsidR="001414F1" w:rsidRPr="00494EA7">
        <w:rPr>
          <w:rFonts w:ascii="Arial" w:hAnsi="Arial" w:cs="Arial"/>
          <w:i/>
          <w:iCs/>
        </w:rPr>
        <w:t xml:space="preserve"> layout</w:t>
      </w:r>
      <w:r w:rsidRPr="00494EA7">
        <w:rPr>
          <w:rFonts w:ascii="Arial" w:hAnsi="Arial" w:cs="Arial"/>
          <w:i/>
          <w:iCs/>
        </w:rPr>
        <w:t xml:space="preserve"> must be maintained for A3</w:t>
      </w:r>
      <w:r w:rsidR="00D42131" w:rsidRPr="00494EA7">
        <w:rPr>
          <w:rFonts w:ascii="Arial" w:hAnsi="Arial" w:cs="Arial"/>
          <w:i/>
          <w:iCs/>
        </w:rPr>
        <w:t>-</w:t>
      </w:r>
      <w:r w:rsidRPr="00494EA7">
        <w:rPr>
          <w:rFonts w:ascii="Arial" w:hAnsi="Arial" w:cs="Arial"/>
          <w:i/>
          <w:iCs/>
        </w:rPr>
        <w:t>size pape</w:t>
      </w:r>
      <w:r w:rsidR="005946B5" w:rsidRPr="00494EA7">
        <w:rPr>
          <w:rFonts w:ascii="Arial" w:hAnsi="Arial" w:cs="Arial"/>
          <w:i/>
          <w:iCs/>
        </w:rPr>
        <w:t>r</w:t>
      </w:r>
    </w:p>
    <w:p w14:paraId="74863356" w14:textId="06CE5272" w:rsidR="00C150C9" w:rsidRPr="00494EA7" w:rsidRDefault="00C150C9" w:rsidP="00644D89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30" w:name="_Toc123653867"/>
      <w:bookmarkStart w:id="31" w:name="_Toc151384417"/>
      <w:r w:rsidRPr="00494EA7">
        <w:rPr>
          <w:rFonts w:ascii="Arial" w:hAnsi="Arial" w:cs="Arial"/>
          <w:color w:val="C00000"/>
        </w:rPr>
        <w:t>Shading analysis</w:t>
      </w:r>
      <w:bookmarkEnd w:id="30"/>
      <w:bookmarkEnd w:id="31"/>
    </w:p>
    <w:p w14:paraId="71724C72" w14:textId="78C50E4A" w:rsidR="00313299" w:rsidRPr="00494EA7" w:rsidRDefault="00C150C9" w:rsidP="006C727C">
      <w:pPr>
        <w:pStyle w:val="Heading3"/>
        <w:rPr>
          <w:rFonts w:cs="Arial"/>
          <w:color w:val="000000" w:themeColor="text1"/>
          <w:szCs w:val="22"/>
        </w:rPr>
      </w:pPr>
      <w:bookmarkStart w:id="32" w:name="_Toc123653868"/>
      <w:bookmarkStart w:id="33" w:name="_Toc151384418"/>
      <w:r w:rsidRPr="00494EA7">
        <w:rPr>
          <w:rFonts w:cs="Arial"/>
          <w:color w:val="000000" w:themeColor="text1"/>
          <w:szCs w:val="22"/>
        </w:rPr>
        <w:t>Near and far shading</w:t>
      </w:r>
      <w:bookmarkEnd w:id="32"/>
      <w:bookmarkEnd w:id="33"/>
    </w:p>
    <w:p w14:paraId="4B2B7B7C" w14:textId="0F252713" w:rsidR="00365CCC" w:rsidRPr="00494EA7" w:rsidRDefault="00D42131" w:rsidP="00A453E7">
      <w:pPr>
        <w:pStyle w:val="ListParagraph"/>
        <w:numPr>
          <w:ilvl w:val="0"/>
          <w:numId w:val="3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M</w:t>
      </w:r>
      <w:r w:rsidR="00365CCC" w:rsidRPr="00494EA7">
        <w:rPr>
          <w:rFonts w:ascii="Arial" w:hAnsi="Arial" w:cs="Arial"/>
          <w:i/>
          <w:iCs/>
        </w:rPr>
        <w:t>ention the criteria, formula, tools etc. used in determining the shading analysis</w:t>
      </w:r>
    </w:p>
    <w:p w14:paraId="4B2F12F6" w14:textId="0853BA77" w:rsidR="00FB4E31" w:rsidRPr="00494EA7" w:rsidRDefault="00365CCC" w:rsidP="00A453E7">
      <w:pPr>
        <w:pStyle w:val="ListParagraph"/>
        <w:numPr>
          <w:ilvl w:val="0"/>
          <w:numId w:val="3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Shading analysis </w:t>
      </w:r>
      <w:r w:rsidR="00281DA8" w:rsidRPr="00494EA7">
        <w:rPr>
          <w:rFonts w:ascii="Arial" w:hAnsi="Arial" w:cs="Arial"/>
          <w:i/>
          <w:iCs/>
        </w:rPr>
        <w:t xml:space="preserve">of the solar </w:t>
      </w:r>
      <w:r w:rsidRPr="00494EA7">
        <w:rPr>
          <w:rFonts w:ascii="Arial" w:hAnsi="Arial" w:cs="Arial"/>
          <w:i/>
          <w:iCs/>
        </w:rPr>
        <w:t xml:space="preserve">array over 12 months with </w:t>
      </w:r>
      <w:r w:rsidR="00EF0B01" w:rsidRPr="00494EA7">
        <w:rPr>
          <w:rFonts w:ascii="Arial" w:hAnsi="Arial" w:cs="Arial"/>
          <w:i/>
          <w:iCs/>
        </w:rPr>
        <w:t>December</w:t>
      </w:r>
      <w:r w:rsidRPr="00494EA7">
        <w:rPr>
          <w:rFonts w:ascii="Arial" w:hAnsi="Arial" w:cs="Arial"/>
          <w:i/>
          <w:iCs/>
        </w:rPr>
        <w:t xml:space="preserve"> 22nd data in focus</w:t>
      </w:r>
      <w:r w:rsidR="00FB4E31" w:rsidRPr="00494EA7">
        <w:rPr>
          <w:rFonts w:ascii="Arial" w:hAnsi="Arial" w:cs="Arial"/>
          <w:i/>
          <w:iCs/>
        </w:rPr>
        <w:t>, simulations (if needed)</w:t>
      </w:r>
    </w:p>
    <w:p w14:paraId="3306CED9" w14:textId="60611AF3" w:rsidR="007C6008" w:rsidRPr="00494EA7" w:rsidRDefault="007C6008" w:rsidP="00A453E7">
      <w:pPr>
        <w:pStyle w:val="ListParagraph"/>
        <w:numPr>
          <w:ilvl w:val="0"/>
          <w:numId w:val="3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Each row of the proposed array should have </w:t>
      </w:r>
      <w:r w:rsidR="00D42131" w:rsidRPr="00494EA7">
        <w:rPr>
          <w:rFonts w:ascii="Arial" w:hAnsi="Arial" w:cs="Arial"/>
          <w:i/>
          <w:iCs/>
        </w:rPr>
        <w:t>its</w:t>
      </w:r>
      <w:r w:rsidRPr="00494EA7">
        <w:rPr>
          <w:rFonts w:ascii="Arial" w:hAnsi="Arial" w:cs="Arial"/>
          <w:i/>
          <w:iCs/>
        </w:rPr>
        <w:t xml:space="preserve"> shading analysis done and projected</w:t>
      </w:r>
    </w:p>
    <w:p w14:paraId="6F6D2099" w14:textId="060AD277" w:rsidR="00C150C9" w:rsidRPr="00494EA7" w:rsidRDefault="00C150C9" w:rsidP="00644D89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34" w:name="_Toc123653869"/>
      <w:bookmarkStart w:id="35" w:name="_Toc151384419"/>
      <w:r w:rsidRPr="00494EA7">
        <w:rPr>
          <w:rFonts w:ascii="Arial" w:hAnsi="Arial" w:cs="Arial"/>
          <w:color w:val="C00000"/>
        </w:rPr>
        <w:t>Solar PV array</w:t>
      </w:r>
      <w:bookmarkEnd w:id="34"/>
      <w:bookmarkEnd w:id="35"/>
    </w:p>
    <w:p w14:paraId="507A9E95" w14:textId="22C2D9A1" w:rsidR="00BB24ED" w:rsidRPr="00494EA7" w:rsidRDefault="0002350B" w:rsidP="00A87976">
      <w:pPr>
        <w:pStyle w:val="ListParagraph"/>
        <w:numPr>
          <w:ilvl w:val="0"/>
          <w:numId w:val="1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Modules specifications </w:t>
      </w:r>
    </w:p>
    <w:p w14:paraId="7403CA78" w14:textId="2823A9B7" w:rsidR="0002350B" w:rsidRPr="00494EA7" w:rsidRDefault="0002350B" w:rsidP="00A87976">
      <w:pPr>
        <w:pStyle w:val="ListParagraph"/>
        <w:numPr>
          <w:ilvl w:val="0"/>
          <w:numId w:val="1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The sizing, design</w:t>
      </w:r>
      <w:r w:rsidR="00FA347B" w:rsidRPr="00494EA7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</w:t>
      </w:r>
      <w:r w:rsidR="00FA347B" w:rsidRPr="00494EA7">
        <w:rPr>
          <w:rFonts w:ascii="Arial" w:hAnsi="Arial" w:cs="Arial"/>
          <w:i/>
          <w:iCs/>
        </w:rPr>
        <w:t>distribution, and</w:t>
      </w:r>
      <w:r w:rsidRPr="00494EA7">
        <w:rPr>
          <w:rFonts w:ascii="Arial" w:hAnsi="Arial" w:cs="Arial"/>
          <w:i/>
          <w:iCs/>
        </w:rPr>
        <w:t xml:space="preserve"> positioning of solar PV array </w:t>
      </w:r>
    </w:p>
    <w:p w14:paraId="5576EE17" w14:textId="007E5FE3" w:rsidR="00C1113A" w:rsidRPr="00494EA7" w:rsidRDefault="00FA347B" w:rsidP="00A87976">
      <w:pPr>
        <w:pStyle w:val="ListParagraph"/>
        <w:numPr>
          <w:ilvl w:val="0"/>
          <w:numId w:val="1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Sizing, design and placement of combiner boxes, relevant accessories, power evacuation channel</w:t>
      </w:r>
      <w:r w:rsidR="00D42131" w:rsidRPr="00494EA7">
        <w:rPr>
          <w:rFonts w:ascii="Arial" w:hAnsi="Arial" w:cs="Arial"/>
          <w:i/>
          <w:iCs/>
        </w:rPr>
        <w:t>s</w:t>
      </w:r>
      <w:r w:rsidRPr="00494EA7">
        <w:rPr>
          <w:rFonts w:ascii="Arial" w:hAnsi="Arial" w:cs="Arial"/>
          <w:i/>
          <w:iCs/>
        </w:rPr>
        <w:t>, earth p</w:t>
      </w:r>
      <w:r w:rsidR="007D6142" w:rsidRPr="00494EA7">
        <w:rPr>
          <w:rFonts w:ascii="Arial" w:hAnsi="Arial" w:cs="Arial"/>
          <w:i/>
          <w:iCs/>
        </w:rPr>
        <w:t>oints</w:t>
      </w:r>
      <w:r w:rsidR="00EF0B01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etc. </w:t>
      </w:r>
    </w:p>
    <w:p w14:paraId="4654EE03" w14:textId="33CFDE43" w:rsidR="00C150C9" w:rsidRPr="00494EA7" w:rsidRDefault="00C150C9" w:rsidP="00644D89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36" w:name="_Toc123653870"/>
      <w:bookmarkStart w:id="37" w:name="_Toc151384420"/>
      <w:r w:rsidRPr="00494EA7">
        <w:rPr>
          <w:rFonts w:ascii="Arial" w:hAnsi="Arial" w:cs="Arial"/>
          <w:color w:val="C00000"/>
        </w:rPr>
        <w:t>Module mounting structure</w:t>
      </w:r>
      <w:bookmarkEnd w:id="36"/>
      <w:bookmarkEnd w:id="37"/>
    </w:p>
    <w:p w14:paraId="6448A8CA" w14:textId="53CFA7B1" w:rsidR="00C02E63" w:rsidRPr="00494EA7" w:rsidRDefault="003B035D" w:rsidP="00A87976">
      <w:pPr>
        <w:pStyle w:val="ListParagraph"/>
        <w:numPr>
          <w:ilvl w:val="0"/>
          <w:numId w:val="21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Must include a</w:t>
      </w:r>
      <w:r w:rsidR="00281DA8" w:rsidRPr="00494EA7">
        <w:rPr>
          <w:rFonts w:ascii="Arial" w:hAnsi="Arial" w:cs="Arial"/>
          <w:i/>
          <w:iCs/>
        </w:rPr>
        <w:t xml:space="preserve">n as-built </w:t>
      </w:r>
      <w:r w:rsidRPr="00494EA7">
        <w:rPr>
          <w:rFonts w:ascii="Arial" w:hAnsi="Arial" w:cs="Arial"/>
          <w:i/>
          <w:iCs/>
        </w:rPr>
        <w:t xml:space="preserve">drawing </w:t>
      </w:r>
      <w:r w:rsidR="00281DA8" w:rsidRPr="00494EA7">
        <w:rPr>
          <w:rFonts w:ascii="Arial" w:hAnsi="Arial" w:cs="Arial"/>
          <w:i/>
          <w:iCs/>
        </w:rPr>
        <w:t xml:space="preserve">of </w:t>
      </w:r>
      <w:r w:rsidRPr="00494EA7">
        <w:rPr>
          <w:rFonts w:ascii="Arial" w:hAnsi="Arial" w:cs="Arial"/>
          <w:i/>
          <w:iCs/>
        </w:rPr>
        <w:t>the module mounting structure</w:t>
      </w:r>
    </w:p>
    <w:p w14:paraId="325F4E42" w14:textId="0D2B5E5C" w:rsidR="003B035D" w:rsidRPr="00494EA7" w:rsidRDefault="003B035D" w:rsidP="00A87976">
      <w:pPr>
        <w:pStyle w:val="ListParagraph"/>
        <w:numPr>
          <w:ilvl w:val="0"/>
          <w:numId w:val="21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lastRenderedPageBreak/>
        <w:t xml:space="preserve">Calculations related to wind loading requirements, civil foundation </w:t>
      </w:r>
      <w:r w:rsidR="00281DA8" w:rsidRPr="00494EA7">
        <w:rPr>
          <w:rFonts w:ascii="Arial" w:hAnsi="Arial" w:cs="Arial"/>
          <w:i/>
          <w:iCs/>
        </w:rPr>
        <w:t>details</w:t>
      </w:r>
      <w:r w:rsidRPr="00494EA7">
        <w:rPr>
          <w:rFonts w:ascii="Arial" w:hAnsi="Arial" w:cs="Arial"/>
          <w:i/>
          <w:iCs/>
        </w:rPr>
        <w:t>, size of vertical legs, purlins, braces and struts, rafters, base plates, joints, mid-clamps, end clams</w:t>
      </w:r>
      <w:r w:rsidR="00EF0B01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etc. must be presented</w:t>
      </w:r>
    </w:p>
    <w:p w14:paraId="1E4A0D88" w14:textId="16F697D4" w:rsidR="003B035D" w:rsidRPr="00494EA7" w:rsidRDefault="003B035D" w:rsidP="00A87976">
      <w:pPr>
        <w:pStyle w:val="ListParagraph"/>
        <w:numPr>
          <w:ilvl w:val="0"/>
          <w:numId w:val="21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Type of material proposed, its strength, advantage, selection procedure and other technical parameters and specifications must be mentioned</w:t>
      </w:r>
    </w:p>
    <w:p w14:paraId="123E00CF" w14:textId="5897227B" w:rsidR="00C150C9" w:rsidRPr="00494EA7" w:rsidRDefault="00C150C9" w:rsidP="00644D89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38" w:name="_Toc123653871"/>
      <w:bookmarkStart w:id="39" w:name="_Toc151384421"/>
      <w:r w:rsidRPr="00494EA7">
        <w:rPr>
          <w:rFonts w:ascii="Arial" w:hAnsi="Arial" w:cs="Arial"/>
          <w:color w:val="C00000"/>
        </w:rPr>
        <w:t>On-grid inverter(s)</w:t>
      </w:r>
      <w:bookmarkEnd w:id="38"/>
      <w:bookmarkEnd w:id="39"/>
    </w:p>
    <w:p w14:paraId="13278148" w14:textId="7B329C1B" w:rsidR="00A44B73" w:rsidRPr="00494EA7" w:rsidRDefault="00A44B73" w:rsidP="00A87976">
      <w:pPr>
        <w:pStyle w:val="ListParagraph"/>
        <w:numPr>
          <w:ilvl w:val="0"/>
          <w:numId w:val="2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Must include </w:t>
      </w:r>
      <w:r w:rsidR="00281DA8" w:rsidRPr="00494EA7">
        <w:rPr>
          <w:rFonts w:ascii="Arial" w:hAnsi="Arial" w:cs="Arial"/>
          <w:i/>
          <w:iCs/>
        </w:rPr>
        <w:t xml:space="preserve">key </w:t>
      </w:r>
      <w:r w:rsidRPr="00494EA7">
        <w:rPr>
          <w:rFonts w:ascii="Arial" w:hAnsi="Arial" w:cs="Arial"/>
          <w:i/>
          <w:iCs/>
        </w:rPr>
        <w:t>specification</w:t>
      </w:r>
      <w:r w:rsidR="00281DA8" w:rsidRPr="00494EA7">
        <w:rPr>
          <w:rFonts w:ascii="Arial" w:hAnsi="Arial" w:cs="Arial"/>
          <w:i/>
          <w:iCs/>
        </w:rPr>
        <w:t xml:space="preserve">s and related compatibility with other components primarily array configurations and generation-side </w:t>
      </w:r>
      <w:r w:rsidR="00EF0B01" w:rsidRPr="00494EA7">
        <w:rPr>
          <w:rFonts w:ascii="Arial" w:hAnsi="Arial" w:cs="Arial"/>
          <w:i/>
          <w:iCs/>
        </w:rPr>
        <w:t>DC</w:t>
      </w:r>
      <w:r w:rsidR="00281DA8" w:rsidRPr="00494EA7">
        <w:rPr>
          <w:rFonts w:ascii="Arial" w:hAnsi="Arial" w:cs="Arial"/>
          <w:i/>
          <w:iCs/>
        </w:rPr>
        <w:t xml:space="preserve"> components</w:t>
      </w:r>
    </w:p>
    <w:p w14:paraId="04E39A45" w14:textId="7525C3F0" w:rsidR="00C150C9" w:rsidRPr="00494EA7" w:rsidRDefault="00C150C9" w:rsidP="00644D89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40" w:name="_Toc123653876"/>
      <w:bookmarkStart w:id="41" w:name="_Toc151384422"/>
      <w:r w:rsidRPr="00494EA7">
        <w:rPr>
          <w:rFonts w:ascii="Arial" w:hAnsi="Arial" w:cs="Arial"/>
          <w:color w:val="C00000"/>
        </w:rPr>
        <w:t>Metering</w:t>
      </w:r>
      <w:bookmarkEnd w:id="40"/>
      <w:bookmarkEnd w:id="41"/>
    </w:p>
    <w:p w14:paraId="4A4C82AF" w14:textId="46827CB2" w:rsidR="00912B9C" w:rsidRPr="00494EA7" w:rsidRDefault="00912B9C" w:rsidP="00A87976">
      <w:pPr>
        <w:pStyle w:val="ListParagraph"/>
        <w:numPr>
          <w:ilvl w:val="0"/>
          <w:numId w:val="23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Provide details of the energy meter at the output of the ACDB</w:t>
      </w:r>
    </w:p>
    <w:p w14:paraId="51A5547A" w14:textId="1DC5B9FB" w:rsidR="00C150C9" w:rsidRPr="00494EA7" w:rsidRDefault="00C150C9" w:rsidP="00644D89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42" w:name="_Toc123653877"/>
      <w:bookmarkStart w:id="43" w:name="_Toc151384423"/>
      <w:r w:rsidRPr="00494EA7">
        <w:rPr>
          <w:rFonts w:ascii="Arial" w:hAnsi="Arial" w:cs="Arial"/>
          <w:color w:val="C00000"/>
        </w:rPr>
        <w:t>Cables</w:t>
      </w:r>
      <w:bookmarkEnd w:id="42"/>
      <w:bookmarkEnd w:id="43"/>
    </w:p>
    <w:p w14:paraId="4C1E2289" w14:textId="348EBA0A" w:rsidR="007C3574" w:rsidRPr="00494EA7" w:rsidRDefault="00912B9C" w:rsidP="00A87976">
      <w:pPr>
        <w:pStyle w:val="ListParagraph"/>
        <w:numPr>
          <w:ilvl w:val="0"/>
          <w:numId w:val="24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Details of as-built </w:t>
      </w:r>
      <w:r w:rsidR="007C3574" w:rsidRPr="00494EA7">
        <w:rPr>
          <w:rFonts w:ascii="Arial" w:hAnsi="Arial" w:cs="Arial"/>
          <w:i/>
          <w:iCs/>
        </w:rPr>
        <w:t xml:space="preserve">cable types and sizes </w:t>
      </w:r>
      <w:r w:rsidRPr="00494EA7">
        <w:rPr>
          <w:rFonts w:ascii="Arial" w:hAnsi="Arial" w:cs="Arial"/>
          <w:i/>
          <w:iCs/>
        </w:rPr>
        <w:t xml:space="preserve">used for </w:t>
      </w:r>
      <w:r w:rsidR="007C3574" w:rsidRPr="00494EA7">
        <w:rPr>
          <w:rFonts w:ascii="Arial" w:hAnsi="Arial" w:cs="Arial"/>
          <w:i/>
          <w:iCs/>
        </w:rPr>
        <w:t xml:space="preserve">different sections. </w:t>
      </w:r>
      <w:r w:rsidRPr="00494EA7">
        <w:rPr>
          <w:rFonts w:ascii="Arial" w:hAnsi="Arial" w:cs="Arial"/>
          <w:i/>
          <w:iCs/>
        </w:rPr>
        <w:t xml:space="preserve">For example, </w:t>
      </w:r>
      <w:r w:rsidR="007C3574" w:rsidRPr="00494EA7">
        <w:rPr>
          <w:rFonts w:ascii="Arial" w:hAnsi="Arial" w:cs="Arial"/>
          <w:i/>
          <w:iCs/>
        </w:rPr>
        <w:t xml:space="preserve">UV cable for outdoors, flexible multistrand cables for </w:t>
      </w:r>
      <w:r w:rsidR="00D42131" w:rsidRPr="00494EA7">
        <w:rPr>
          <w:rFonts w:ascii="Arial" w:hAnsi="Arial" w:cs="Arial"/>
          <w:i/>
          <w:iCs/>
        </w:rPr>
        <w:t xml:space="preserve">the </w:t>
      </w:r>
      <w:r w:rsidR="00EF0B01" w:rsidRPr="00494EA7">
        <w:rPr>
          <w:rFonts w:ascii="Arial" w:hAnsi="Arial" w:cs="Arial"/>
          <w:i/>
          <w:iCs/>
        </w:rPr>
        <w:t>DC</w:t>
      </w:r>
      <w:r w:rsidR="007C3574" w:rsidRPr="00494EA7">
        <w:rPr>
          <w:rFonts w:ascii="Arial" w:hAnsi="Arial" w:cs="Arial"/>
          <w:i/>
          <w:iCs/>
        </w:rPr>
        <w:t xml:space="preserve"> side, XLPE for </w:t>
      </w:r>
      <w:r w:rsidR="00EF0B01" w:rsidRPr="00494EA7">
        <w:rPr>
          <w:rFonts w:ascii="Arial" w:hAnsi="Arial" w:cs="Arial"/>
          <w:i/>
          <w:iCs/>
        </w:rPr>
        <w:t>AC</w:t>
      </w:r>
      <w:r w:rsidR="007C3574" w:rsidRPr="00494EA7">
        <w:rPr>
          <w:rFonts w:ascii="Arial" w:hAnsi="Arial" w:cs="Arial"/>
          <w:i/>
          <w:iCs/>
        </w:rPr>
        <w:t xml:space="preserve"> output</w:t>
      </w:r>
      <w:r w:rsidR="00EF0B01">
        <w:rPr>
          <w:rFonts w:ascii="Arial" w:hAnsi="Arial" w:cs="Arial"/>
          <w:i/>
          <w:iCs/>
        </w:rPr>
        <w:t>,</w:t>
      </w:r>
      <w:r w:rsidR="007C3574" w:rsidRPr="00494EA7">
        <w:rPr>
          <w:rFonts w:ascii="Arial" w:hAnsi="Arial" w:cs="Arial"/>
          <w:i/>
          <w:iCs/>
        </w:rPr>
        <w:t xml:space="preserve"> etc.</w:t>
      </w:r>
    </w:p>
    <w:p w14:paraId="46467C3E" w14:textId="022452A0" w:rsidR="007C3574" w:rsidRPr="00494EA7" w:rsidRDefault="007C3574" w:rsidP="00A87976">
      <w:pPr>
        <w:pStyle w:val="ListParagraph"/>
        <w:numPr>
          <w:ilvl w:val="0"/>
          <w:numId w:val="24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T</w:t>
      </w:r>
      <w:r w:rsidR="00D42131" w:rsidRPr="00494EA7">
        <w:rPr>
          <w:rFonts w:ascii="Arial" w:hAnsi="Arial" w:cs="Arial"/>
          <w:i/>
          <w:iCs/>
        </w:rPr>
        <w:t>he t</w:t>
      </w:r>
      <w:r w:rsidRPr="00494EA7">
        <w:rPr>
          <w:rFonts w:ascii="Arial" w:hAnsi="Arial" w:cs="Arial"/>
          <w:i/>
          <w:iCs/>
        </w:rPr>
        <w:t xml:space="preserve">ype of cables e.g., </w:t>
      </w:r>
      <w:r w:rsidR="00242357" w:rsidRPr="00494EA7">
        <w:rPr>
          <w:rFonts w:ascii="Arial" w:hAnsi="Arial" w:cs="Arial"/>
          <w:i/>
          <w:iCs/>
        </w:rPr>
        <w:t>s</w:t>
      </w:r>
      <w:r w:rsidRPr="00494EA7">
        <w:rPr>
          <w:rFonts w:ascii="Arial" w:hAnsi="Arial" w:cs="Arial"/>
          <w:i/>
          <w:iCs/>
        </w:rPr>
        <w:t xml:space="preserve">ingle core, three core etc. must be mentioned and </w:t>
      </w:r>
      <w:r w:rsidR="00D42131" w:rsidRPr="00494EA7">
        <w:rPr>
          <w:rFonts w:ascii="Arial" w:hAnsi="Arial" w:cs="Arial"/>
          <w:i/>
          <w:iCs/>
        </w:rPr>
        <w:t xml:space="preserve">a </w:t>
      </w:r>
      <w:r w:rsidRPr="00494EA7">
        <w:rPr>
          <w:rFonts w:ascii="Arial" w:hAnsi="Arial" w:cs="Arial"/>
          <w:i/>
          <w:iCs/>
        </w:rPr>
        <w:t>chart of cables used in the SMG must be presented</w:t>
      </w:r>
    </w:p>
    <w:p w14:paraId="26DE5AC9" w14:textId="762EF2C4" w:rsidR="007C3574" w:rsidRPr="00494EA7" w:rsidRDefault="00EF0B01" w:rsidP="00A87976">
      <w:pPr>
        <w:pStyle w:val="ListParagraph"/>
        <w:numPr>
          <w:ilvl w:val="0"/>
          <w:numId w:val="24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AC, DC</w:t>
      </w:r>
      <w:r w:rsidR="00BC6E29" w:rsidRPr="00494EA7">
        <w:rPr>
          <w:rFonts w:ascii="Arial" w:hAnsi="Arial" w:cs="Arial"/>
          <w:i/>
          <w:iCs/>
        </w:rPr>
        <w:t>,</w:t>
      </w:r>
      <w:r w:rsidR="007C3574" w:rsidRPr="00494EA7">
        <w:rPr>
          <w:rFonts w:ascii="Arial" w:hAnsi="Arial" w:cs="Arial"/>
          <w:i/>
          <w:iCs/>
        </w:rPr>
        <w:t xml:space="preserve"> and communication cables must be distinguished and labelled well in the SLD</w:t>
      </w:r>
    </w:p>
    <w:p w14:paraId="116BF0EB" w14:textId="10C7DF26" w:rsidR="000D718C" w:rsidRPr="00494EA7" w:rsidRDefault="00242357" w:rsidP="00644D89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44" w:name="_Toc151384424"/>
      <w:r w:rsidRPr="00494EA7">
        <w:rPr>
          <w:rFonts w:ascii="Arial" w:hAnsi="Arial" w:cs="Arial"/>
          <w:color w:val="C00000"/>
        </w:rPr>
        <w:t>Protection equipment</w:t>
      </w:r>
      <w:r w:rsidR="000D718C" w:rsidRPr="00494EA7">
        <w:rPr>
          <w:rFonts w:ascii="Arial" w:hAnsi="Arial" w:cs="Arial"/>
          <w:color w:val="C00000"/>
        </w:rPr>
        <w:t xml:space="preserve"> (MCBs, SPDs, AC/DC </w:t>
      </w:r>
      <w:r w:rsidR="00E1467D" w:rsidRPr="00494EA7">
        <w:rPr>
          <w:rFonts w:ascii="Arial" w:hAnsi="Arial" w:cs="Arial"/>
          <w:color w:val="C00000"/>
        </w:rPr>
        <w:t>c</w:t>
      </w:r>
      <w:r w:rsidR="000D718C" w:rsidRPr="00494EA7">
        <w:rPr>
          <w:rFonts w:ascii="Arial" w:hAnsi="Arial" w:cs="Arial"/>
          <w:color w:val="C00000"/>
        </w:rPr>
        <w:t>ombiner boxes</w:t>
      </w:r>
      <w:r w:rsidR="00E1467D" w:rsidRPr="00494EA7">
        <w:rPr>
          <w:rFonts w:ascii="Arial" w:hAnsi="Arial" w:cs="Arial"/>
          <w:color w:val="C00000"/>
        </w:rPr>
        <w:t>,</w:t>
      </w:r>
      <w:r w:rsidR="000D718C" w:rsidRPr="00494EA7">
        <w:rPr>
          <w:rFonts w:ascii="Arial" w:hAnsi="Arial" w:cs="Arial"/>
          <w:color w:val="C00000"/>
        </w:rPr>
        <w:t xml:space="preserve"> etc.)</w:t>
      </w:r>
      <w:bookmarkEnd w:id="44"/>
      <w:r w:rsidR="000D718C" w:rsidRPr="00494EA7">
        <w:rPr>
          <w:rFonts w:ascii="Arial" w:hAnsi="Arial" w:cs="Arial"/>
          <w:color w:val="C00000"/>
        </w:rPr>
        <w:t xml:space="preserve"> </w:t>
      </w:r>
    </w:p>
    <w:p w14:paraId="69C0CD9C" w14:textId="1857AA5A" w:rsidR="00BC6E29" w:rsidRPr="00494EA7" w:rsidRDefault="00965831" w:rsidP="00A87976">
      <w:pPr>
        <w:pStyle w:val="ListParagraph"/>
        <w:numPr>
          <w:ilvl w:val="0"/>
          <w:numId w:val="2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Specification including the class, type etc of d</w:t>
      </w:r>
      <w:r w:rsidR="00BC6E29" w:rsidRPr="00494EA7">
        <w:rPr>
          <w:rFonts w:ascii="Arial" w:hAnsi="Arial" w:cs="Arial"/>
          <w:i/>
          <w:iCs/>
        </w:rPr>
        <w:t xml:space="preserve">ifferent MCBs for each </w:t>
      </w:r>
      <w:r w:rsidR="004E6BAB" w:rsidRPr="00494EA7">
        <w:rPr>
          <w:rFonts w:ascii="Arial" w:hAnsi="Arial" w:cs="Arial"/>
          <w:i/>
          <w:iCs/>
        </w:rPr>
        <w:t>string</w:t>
      </w:r>
      <w:r w:rsidR="00BC6E29" w:rsidRPr="00494EA7">
        <w:rPr>
          <w:rFonts w:ascii="Arial" w:hAnsi="Arial" w:cs="Arial"/>
          <w:i/>
          <w:iCs/>
        </w:rPr>
        <w:t xml:space="preserve"> (</w:t>
      </w:r>
      <w:r w:rsidRPr="00494EA7">
        <w:rPr>
          <w:rFonts w:ascii="Arial" w:hAnsi="Arial" w:cs="Arial"/>
          <w:i/>
          <w:iCs/>
        </w:rPr>
        <w:t>s</w:t>
      </w:r>
      <w:r w:rsidR="00BC6E29" w:rsidRPr="00494EA7">
        <w:rPr>
          <w:rFonts w:ascii="Arial" w:hAnsi="Arial" w:cs="Arial"/>
          <w:i/>
          <w:iCs/>
        </w:rPr>
        <w:t xml:space="preserve">tring breakers), </w:t>
      </w:r>
      <w:r w:rsidR="00EF0B01" w:rsidRPr="00494EA7">
        <w:rPr>
          <w:rFonts w:ascii="Arial" w:hAnsi="Arial" w:cs="Arial"/>
          <w:i/>
          <w:iCs/>
        </w:rPr>
        <w:t>DC</w:t>
      </w:r>
      <w:r w:rsidR="00BC6E29" w:rsidRPr="00494EA7">
        <w:rPr>
          <w:rFonts w:ascii="Arial" w:hAnsi="Arial" w:cs="Arial"/>
          <w:i/>
          <w:iCs/>
        </w:rPr>
        <w:t xml:space="preserve"> </w:t>
      </w:r>
      <w:r w:rsidR="007A426D" w:rsidRPr="00494EA7">
        <w:rPr>
          <w:rFonts w:ascii="Arial" w:hAnsi="Arial" w:cs="Arial"/>
          <w:i/>
          <w:iCs/>
        </w:rPr>
        <w:t>MCBs</w:t>
      </w:r>
      <w:r w:rsidR="00BC6E29" w:rsidRPr="00494EA7">
        <w:rPr>
          <w:rFonts w:ascii="Arial" w:hAnsi="Arial" w:cs="Arial"/>
          <w:i/>
          <w:iCs/>
        </w:rPr>
        <w:t xml:space="preserve"> for </w:t>
      </w:r>
      <w:r w:rsidR="00113447">
        <w:rPr>
          <w:rFonts w:ascii="Arial" w:hAnsi="Arial" w:cs="Arial"/>
          <w:i/>
          <w:iCs/>
        </w:rPr>
        <w:t>DC</w:t>
      </w:r>
      <w:r w:rsidR="00BC6E29" w:rsidRPr="00494EA7">
        <w:rPr>
          <w:rFonts w:ascii="Arial" w:hAnsi="Arial" w:cs="Arial"/>
          <w:i/>
          <w:iCs/>
        </w:rPr>
        <w:t xml:space="preserve"> si</w:t>
      </w:r>
      <w:r w:rsidR="004E6BAB" w:rsidRPr="00494EA7">
        <w:rPr>
          <w:rFonts w:ascii="Arial" w:hAnsi="Arial" w:cs="Arial"/>
          <w:i/>
          <w:iCs/>
        </w:rPr>
        <w:t>d</w:t>
      </w:r>
      <w:r w:rsidR="00BC6E29" w:rsidRPr="00494EA7">
        <w:rPr>
          <w:rFonts w:ascii="Arial" w:hAnsi="Arial" w:cs="Arial"/>
          <w:i/>
          <w:iCs/>
        </w:rPr>
        <w:t xml:space="preserve">e, </w:t>
      </w:r>
      <w:r w:rsidR="00EF0B01" w:rsidRPr="00494EA7">
        <w:rPr>
          <w:rFonts w:ascii="Arial" w:hAnsi="Arial" w:cs="Arial"/>
          <w:i/>
          <w:iCs/>
        </w:rPr>
        <w:t>AC</w:t>
      </w:r>
      <w:r w:rsidR="00BC6E29" w:rsidRPr="00494EA7">
        <w:rPr>
          <w:rFonts w:ascii="Arial" w:hAnsi="Arial" w:cs="Arial"/>
          <w:i/>
          <w:iCs/>
        </w:rPr>
        <w:t xml:space="preserve"> </w:t>
      </w:r>
      <w:r w:rsidR="007A426D" w:rsidRPr="00494EA7">
        <w:rPr>
          <w:rFonts w:ascii="Arial" w:hAnsi="Arial" w:cs="Arial"/>
          <w:i/>
          <w:iCs/>
        </w:rPr>
        <w:t>MCBs</w:t>
      </w:r>
      <w:r w:rsidR="00BC6E29" w:rsidRPr="00494EA7">
        <w:rPr>
          <w:rFonts w:ascii="Arial" w:hAnsi="Arial" w:cs="Arial"/>
          <w:i/>
          <w:iCs/>
        </w:rPr>
        <w:t xml:space="preserve"> for </w:t>
      </w:r>
      <w:r w:rsidR="00EF0B01" w:rsidRPr="00494EA7">
        <w:rPr>
          <w:rFonts w:ascii="Arial" w:hAnsi="Arial" w:cs="Arial"/>
          <w:i/>
          <w:iCs/>
        </w:rPr>
        <w:t xml:space="preserve">AC </w:t>
      </w:r>
      <w:r w:rsidR="00BC6E29" w:rsidRPr="00494EA7">
        <w:rPr>
          <w:rFonts w:ascii="Arial" w:hAnsi="Arial" w:cs="Arial"/>
          <w:i/>
          <w:iCs/>
        </w:rPr>
        <w:t>side</w:t>
      </w:r>
      <w:r w:rsidRPr="00494EA7">
        <w:rPr>
          <w:rFonts w:ascii="Arial" w:hAnsi="Arial" w:cs="Arial"/>
          <w:i/>
          <w:iCs/>
        </w:rPr>
        <w:t>, SPDs</w:t>
      </w:r>
      <w:r w:rsidR="00BC6E29" w:rsidRPr="00494EA7">
        <w:rPr>
          <w:rFonts w:ascii="Arial" w:hAnsi="Arial" w:cs="Arial"/>
          <w:i/>
          <w:iCs/>
        </w:rPr>
        <w:t xml:space="preserve"> and MCCB on the output must be mentioned</w:t>
      </w:r>
    </w:p>
    <w:p w14:paraId="421A1598" w14:textId="7906E3A2" w:rsidR="004E6BAB" w:rsidRPr="00E24AC0" w:rsidRDefault="00965831" w:rsidP="00E24AC0">
      <w:pPr>
        <w:pStyle w:val="ListParagraph"/>
        <w:numPr>
          <w:ilvl w:val="0"/>
          <w:numId w:val="2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Specifications of </w:t>
      </w:r>
      <w:r w:rsidR="00EF0B01" w:rsidRPr="00494EA7">
        <w:rPr>
          <w:rFonts w:ascii="Arial" w:hAnsi="Arial" w:cs="Arial"/>
          <w:i/>
          <w:iCs/>
        </w:rPr>
        <w:t xml:space="preserve">AC/DC </w:t>
      </w:r>
      <w:r w:rsidR="00D96DB5" w:rsidRPr="00494EA7">
        <w:rPr>
          <w:rFonts w:ascii="Arial" w:hAnsi="Arial" w:cs="Arial"/>
          <w:i/>
          <w:iCs/>
        </w:rPr>
        <w:t xml:space="preserve">combiner boxes must be </w:t>
      </w:r>
      <w:r w:rsidRPr="00494EA7">
        <w:rPr>
          <w:rFonts w:ascii="Arial" w:hAnsi="Arial" w:cs="Arial"/>
          <w:i/>
          <w:iCs/>
        </w:rPr>
        <w:t>mentioned</w:t>
      </w:r>
    </w:p>
    <w:p w14:paraId="014EAABE" w14:textId="312AAE5A" w:rsidR="00C150C9" w:rsidRPr="00494EA7" w:rsidRDefault="00C150C9" w:rsidP="006C727C">
      <w:pPr>
        <w:pStyle w:val="Heading3"/>
        <w:rPr>
          <w:rFonts w:cs="Arial"/>
          <w:color w:val="000000" w:themeColor="text1"/>
          <w:szCs w:val="22"/>
        </w:rPr>
      </w:pPr>
      <w:bookmarkStart w:id="45" w:name="_Toc123653878"/>
      <w:bookmarkStart w:id="46" w:name="_Toc151384425"/>
      <w:r w:rsidRPr="00494EA7">
        <w:rPr>
          <w:rFonts w:cs="Arial"/>
          <w:color w:val="000000" w:themeColor="text1"/>
          <w:szCs w:val="22"/>
        </w:rPr>
        <w:t>Cable rout</w:t>
      </w:r>
      <w:r w:rsidR="00965831" w:rsidRPr="00494EA7">
        <w:rPr>
          <w:rFonts w:cs="Arial"/>
          <w:color w:val="000000" w:themeColor="text1"/>
          <w:szCs w:val="22"/>
        </w:rPr>
        <w:t>e</w:t>
      </w:r>
      <w:r w:rsidRPr="00494EA7">
        <w:rPr>
          <w:rFonts w:cs="Arial"/>
          <w:color w:val="000000" w:themeColor="text1"/>
          <w:szCs w:val="22"/>
        </w:rPr>
        <w:t xml:space="preserve"> </w:t>
      </w:r>
      <w:bookmarkEnd w:id="45"/>
      <w:r w:rsidR="00965831" w:rsidRPr="00494EA7">
        <w:rPr>
          <w:rFonts w:cs="Arial"/>
          <w:color w:val="000000" w:themeColor="text1"/>
          <w:szCs w:val="22"/>
        </w:rPr>
        <w:t>details</w:t>
      </w:r>
      <w:bookmarkEnd w:id="46"/>
    </w:p>
    <w:p w14:paraId="1EB3D5F1" w14:textId="63D18C79" w:rsidR="00674081" w:rsidRPr="00494EA7" w:rsidRDefault="00D42131" w:rsidP="00A87976">
      <w:pPr>
        <w:pStyle w:val="ListParagraph"/>
        <w:numPr>
          <w:ilvl w:val="0"/>
          <w:numId w:val="2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The c</w:t>
      </w:r>
      <w:r w:rsidR="00674081" w:rsidRPr="00494EA7">
        <w:rPr>
          <w:rFonts w:ascii="Arial" w:hAnsi="Arial" w:cs="Arial"/>
          <w:i/>
          <w:iCs/>
        </w:rPr>
        <w:t>able route must be shown</w:t>
      </w:r>
      <w:bookmarkStart w:id="47" w:name="_Toc123653879"/>
      <w:r w:rsidR="00674081" w:rsidRPr="00494EA7">
        <w:rPr>
          <w:rFonts w:ascii="Arial" w:hAnsi="Arial" w:cs="Arial"/>
          <w:i/>
          <w:iCs/>
        </w:rPr>
        <w:t xml:space="preserve"> in the overall electrical layout diagram to and from the array and the </w:t>
      </w:r>
      <w:r w:rsidR="00242357" w:rsidRPr="00494EA7">
        <w:rPr>
          <w:rFonts w:ascii="Arial" w:hAnsi="Arial" w:cs="Arial"/>
          <w:i/>
          <w:iCs/>
        </w:rPr>
        <w:t>power conditioning equipment</w:t>
      </w:r>
    </w:p>
    <w:p w14:paraId="118B7401" w14:textId="4B3662B3" w:rsidR="008D74C2" w:rsidRPr="00494EA7" w:rsidRDefault="008D74C2" w:rsidP="006C727C">
      <w:pPr>
        <w:pStyle w:val="Heading3"/>
        <w:rPr>
          <w:rFonts w:cs="Arial"/>
          <w:color w:val="000000" w:themeColor="text1"/>
          <w:szCs w:val="22"/>
        </w:rPr>
      </w:pPr>
      <w:bookmarkStart w:id="48" w:name="_Toc151384426"/>
      <w:bookmarkEnd w:id="47"/>
      <w:r w:rsidRPr="00494EA7">
        <w:rPr>
          <w:rFonts w:cs="Arial"/>
          <w:color w:val="000000" w:themeColor="text1"/>
          <w:szCs w:val="22"/>
        </w:rPr>
        <w:t>Lightning arrestors</w:t>
      </w:r>
      <w:bookmarkEnd w:id="48"/>
    </w:p>
    <w:p w14:paraId="3532E000" w14:textId="2595184A" w:rsidR="00965831" w:rsidRPr="00494EA7" w:rsidRDefault="00965831" w:rsidP="00A87976">
      <w:pPr>
        <w:pStyle w:val="ListParagraph"/>
        <w:numPr>
          <w:ilvl w:val="0"/>
          <w:numId w:val="3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Location(s) and specifications (including type and ratings) of lightning arrestors must be mentioned</w:t>
      </w:r>
    </w:p>
    <w:p w14:paraId="135D7713" w14:textId="1AF6F092" w:rsidR="008D74C2" w:rsidRPr="00494EA7" w:rsidRDefault="008D74C2" w:rsidP="00A87976">
      <w:pPr>
        <w:pStyle w:val="ListParagraph"/>
        <w:numPr>
          <w:ilvl w:val="0"/>
          <w:numId w:val="3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All the accessories used in LA including </w:t>
      </w:r>
      <w:r w:rsidR="00D42131" w:rsidRPr="00494EA7">
        <w:rPr>
          <w:rFonts w:ascii="Arial" w:hAnsi="Arial" w:cs="Arial"/>
          <w:i/>
          <w:iCs/>
        </w:rPr>
        <w:t xml:space="preserve">the </w:t>
      </w:r>
      <w:r w:rsidRPr="00494EA7">
        <w:rPr>
          <w:rFonts w:ascii="Arial" w:hAnsi="Arial" w:cs="Arial"/>
          <w:i/>
          <w:iCs/>
        </w:rPr>
        <w:t>down conductor, pole</w:t>
      </w:r>
      <w:r w:rsidR="00E841B6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etc. must be mentioned</w:t>
      </w:r>
    </w:p>
    <w:p w14:paraId="395DF88B" w14:textId="15EABDEB" w:rsidR="000D718C" w:rsidRPr="00494EA7" w:rsidRDefault="000D718C" w:rsidP="006C727C">
      <w:pPr>
        <w:pStyle w:val="Heading3"/>
        <w:rPr>
          <w:rFonts w:cs="Arial"/>
          <w:color w:val="000000" w:themeColor="text1"/>
          <w:szCs w:val="22"/>
        </w:rPr>
      </w:pPr>
      <w:bookmarkStart w:id="49" w:name="_Toc151384427"/>
      <w:r w:rsidRPr="00494EA7">
        <w:rPr>
          <w:rFonts w:cs="Arial"/>
          <w:color w:val="000000" w:themeColor="text1"/>
          <w:szCs w:val="22"/>
        </w:rPr>
        <w:t>Earthing</w:t>
      </w:r>
      <w:bookmarkEnd w:id="49"/>
    </w:p>
    <w:p w14:paraId="49E58D65" w14:textId="5DA6C8CD" w:rsidR="00073868" w:rsidRPr="00494EA7" w:rsidRDefault="00E841B6" w:rsidP="00A87976">
      <w:pPr>
        <w:pStyle w:val="ListParagraph"/>
        <w:numPr>
          <w:ilvl w:val="0"/>
          <w:numId w:val="2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The total</w:t>
      </w:r>
      <w:r w:rsidR="00073868" w:rsidRPr="00494EA7">
        <w:rPr>
          <w:rFonts w:ascii="Arial" w:hAnsi="Arial" w:cs="Arial"/>
          <w:i/>
          <w:iCs/>
        </w:rPr>
        <w:t xml:space="preserve"> number of </w:t>
      </w:r>
      <w:proofErr w:type="spellStart"/>
      <w:r w:rsidR="00073868" w:rsidRPr="00494EA7">
        <w:rPr>
          <w:rFonts w:ascii="Arial" w:hAnsi="Arial" w:cs="Arial"/>
          <w:i/>
          <w:iCs/>
        </w:rPr>
        <w:t>earthing</w:t>
      </w:r>
      <w:r w:rsidR="00113447">
        <w:rPr>
          <w:rFonts w:ascii="Arial" w:hAnsi="Arial" w:cs="Arial"/>
          <w:i/>
          <w:iCs/>
        </w:rPr>
        <w:t>s</w:t>
      </w:r>
      <w:proofErr w:type="spellEnd"/>
      <w:r w:rsidR="00073868" w:rsidRPr="00494EA7">
        <w:rPr>
          <w:rFonts w:ascii="Arial" w:hAnsi="Arial" w:cs="Arial"/>
          <w:i/>
          <w:iCs/>
        </w:rPr>
        <w:t xml:space="preserve"> </w:t>
      </w:r>
      <w:r w:rsidR="00965831" w:rsidRPr="00494EA7">
        <w:rPr>
          <w:rFonts w:ascii="Arial" w:hAnsi="Arial" w:cs="Arial"/>
          <w:i/>
          <w:iCs/>
        </w:rPr>
        <w:t xml:space="preserve">and </w:t>
      </w:r>
      <w:r w:rsidR="00D42131" w:rsidRPr="00494EA7">
        <w:rPr>
          <w:rFonts w:ascii="Arial" w:hAnsi="Arial" w:cs="Arial"/>
          <w:i/>
          <w:iCs/>
        </w:rPr>
        <w:t>their</w:t>
      </w:r>
      <w:r w:rsidR="00965831" w:rsidRPr="00494EA7">
        <w:rPr>
          <w:rFonts w:ascii="Arial" w:hAnsi="Arial" w:cs="Arial"/>
          <w:i/>
          <w:iCs/>
        </w:rPr>
        <w:t xml:space="preserve"> location </w:t>
      </w:r>
      <w:r w:rsidR="00073868" w:rsidRPr="00494EA7">
        <w:rPr>
          <w:rFonts w:ascii="Arial" w:hAnsi="Arial" w:cs="Arial"/>
          <w:i/>
          <w:iCs/>
        </w:rPr>
        <w:t xml:space="preserve">must be mentioned </w:t>
      </w:r>
    </w:p>
    <w:p w14:paraId="33C183FA" w14:textId="62723AD6" w:rsidR="00965831" w:rsidRPr="00494EA7" w:rsidRDefault="00965831" w:rsidP="00A87976">
      <w:pPr>
        <w:pStyle w:val="ListParagraph"/>
        <w:numPr>
          <w:ilvl w:val="0"/>
          <w:numId w:val="2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Specifications of earthing pits including materials used during installation must be mentioned (for example, earthing rod material, </w:t>
      </w:r>
      <w:r w:rsidR="00D42131" w:rsidRPr="00494EA7">
        <w:rPr>
          <w:rFonts w:ascii="Arial" w:hAnsi="Arial" w:cs="Arial"/>
          <w:i/>
          <w:iCs/>
        </w:rPr>
        <w:t xml:space="preserve">the </w:t>
      </w:r>
      <w:r w:rsidRPr="00494EA7">
        <w:rPr>
          <w:rFonts w:ascii="Arial" w:hAnsi="Arial" w:cs="Arial"/>
          <w:i/>
          <w:iCs/>
        </w:rPr>
        <w:t>chemical used</w:t>
      </w:r>
      <w:r w:rsidR="00E841B6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etc.)</w:t>
      </w:r>
    </w:p>
    <w:p w14:paraId="6290A7A7" w14:textId="5347FFD4" w:rsidR="00965831" w:rsidRDefault="00965831" w:rsidP="00A87976">
      <w:pPr>
        <w:pStyle w:val="ListParagraph"/>
        <w:numPr>
          <w:ilvl w:val="0"/>
          <w:numId w:val="2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Earth resistance of each earthing point must be given</w:t>
      </w:r>
    </w:p>
    <w:p w14:paraId="5E878D62" w14:textId="77777777" w:rsidR="00861B0D" w:rsidRPr="00494EA7" w:rsidRDefault="00861B0D" w:rsidP="00861B0D">
      <w:pPr>
        <w:pStyle w:val="ListParagraph"/>
        <w:spacing w:after="120" w:line="240" w:lineRule="auto"/>
        <w:rPr>
          <w:rFonts w:ascii="Arial" w:hAnsi="Arial" w:cs="Arial"/>
          <w:i/>
          <w:iCs/>
        </w:rPr>
      </w:pPr>
    </w:p>
    <w:p w14:paraId="30E25168" w14:textId="6D00544B" w:rsidR="00C150C9" w:rsidRPr="00494EA7" w:rsidRDefault="006C727C" w:rsidP="006467DB">
      <w:pPr>
        <w:pStyle w:val="Heading1"/>
      </w:pPr>
      <w:bookmarkStart w:id="50" w:name="_Toc151384428"/>
      <w:r w:rsidRPr="00494EA7">
        <w:lastRenderedPageBreak/>
        <w:t>SAFETY CONSIDERATIONS</w:t>
      </w:r>
      <w:bookmarkEnd w:id="50"/>
    </w:p>
    <w:p w14:paraId="1684A6B5" w14:textId="0C2E4AED" w:rsidR="001E67AF" w:rsidRPr="00494EA7" w:rsidRDefault="001E67AF" w:rsidP="00A87976">
      <w:pPr>
        <w:pStyle w:val="ListParagraph"/>
        <w:numPr>
          <w:ilvl w:val="0"/>
          <w:numId w:val="28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Measures that must be taken for the safety of </w:t>
      </w:r>
      <w:r w:rsidR="00E841B6">
        <w:rPr>
          <w:rFonts w:ascii="Arial" w:hAnsi="Arial" w:cs="Arial"/>
          <w:i/>
          <w:iCs/>
        </w:rPr>
        <w:t>the solar grid connected</w:t>
      </w:r>
      <w:r w:rsidR="00242357" w:rsidRPr="00494EA7">
        <w:rPr>
          <w:rFonts w:ascii="Arial" w:hAnsi="Arial" w:cs="Arial"/>
          <w:i/>
          <w:iCs/>
        </w:rPr>
        <w:t xml:space="preserve"> </w:t>
      </w:r>
      <w:r w:rsidRPr="00494EA7">
        <w:rPr>
          <w:rFonts w:ascii="Arial" w:hAnsi="Arial" w:cs="Arial"/>
          <w:i/>
          <w:iCs/>
        </w:rPr>
        <w:t xml:space="preserve">including PV array, </w:t>
      </w:r>
      <w:r w:rsidR="00242357" w:rsidRPr="00494EA7">
        <w:rPr>
          <w:rFonts w:ascii="Arial" w:hAnsi="Arial" w:cs="Arial"/>
          <w:i/>
          <w:iCs/>
        </w:rPr>
        <w:t>power conditioning equipment</w:t>
      </w:r>
      <w:r w:rsidRPr="00494EA7">
        <w:rPr>
          <w:rFonts w:ascii="Arial" w:hAnsi="Arial" w:cs="Arial"/>
          <w:i/>
          <w:iCs/>
        </w:rPr>
        <w:t>, etc. must be mentioned</w:t>
      </w:r>
    </w:p>
    <w:p w14:paraId="52C70FD4" w14:textId="66FD1094" w:rsidR="001E67AF" w:rsidRPr="00494EA7" w:rsidRDefault="001E67AF" w:rsidP="00A87976">
      <w:pPr>
        <w:pStyle w:val="ListParagraph"/>
        <w:numPr>
          <w:ilvl w:val="0"/>
          <w:numId w:val="28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Precautions and measures operation and management authority, safe handling of </w:t>
      </w:r>
      <w:r w:rsidR="00E841B6">
        <w:rPr>
          <w:rFonts w:ascii="Arial" w:hAnsi="Arial" w:cs="Arial"/>
          <w:i/>
          <w:iCs/>
        </w:rPr>
        <w:t>solar grid connected</w:t>
      </w:r>
      <w:r w:rsidRPr="00494EA7">
        <w:rPr>
          <w:rFonts w:ascii="Arial" w:hAnsi="Arial" w:cs="Arial"/>
          <w:i/>
          <w:iCs/>
        </w:rPr>
        <w:t xml:space="preserve"> components</w:t>
      </w:r>
      <w:r w:rsidR="00E841B6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and safe use of appliances must be mentioned </w:t>
      </w:r>
    </w:p>
    <w:p w14:paraId="4F3ECBAA" w14:textId="1571FD99" w:rsidR="001E67AF" w:rsidRDefault="001E67AF" w:rsidP="00A87976">
      <w:pPr>
        <w:pStyle w:val="ListParagraph"/>
        <w:numPr>
          <w:ilvl w:val="0"/>
          <w:numId w:val="28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Other safety measures</w:t>
      </w:r>
      <w:r w:rsidR="00B6651B" w:rsidRPr="00494EA7">
        <w:rPr>
          <w:rFonts w:ascii="Arial" w:hAnsi="Arial" w:cs="Arial"/>
          <w:i/>
          <w:iCs/>
        </w:rPr>
        <w:t xml:space="preserve"> that must be observed on</w:t>
      </w:r>
      <w:r w:rsidR="00D42131" w:rsidRPr="00494EA7">
        <w:rPr>
          <w:rFonts w:ascii="Arial" w:hAnsi="Arial" w:cs="Arial"/>
          <w:i/>
          <w:iCs/>
        </w:rPr>
        <w:t>-</w:t>
      </w:r>
      <w:r w:rsidR="00B6651B" w:rsidRPr="00494EA7">
        <w:rPr>
          <w:rFonts w:ascii="Arial" w:hAnsi="Arial" w:cs="Arial"/>
          <w:i/>
          <w:iCs/>
        </w:rPr>
        <w:t>site must be mentioned</w:t>
      </w:r>
    </w:p>
    <w:p w14:paraId="0372C381" w14:textId="77777777" w:rsidR="00861B0D" w:rsidRPr="00494EA7" w:rsidRDefault="00861B0D" w:rsidP="00861B0D">
      <w:pPr>
        <w:pStyle w:val="ListParagraph"/>
        <w:spacing w:after="120" w:line="240" w:lineRule="auto"/>
        <w:rPr>
          <w:rFonts w:ascii="Arial" w:hAnsi="Arial" w:cs="Arial"/>
          <w:i/>
          <w:iCs/>
        </w:rPr>
      </w:pPr>
    </w:p>
    <w:p w14:paraId="1CB45393" w14:textId="089AB7BA" w:rsidR="00C150C9" w:rsidRPr="00494EA7" w:rsidRDefault="006C727C" w:rsidP="006467DB">
      <w:pPr>
        <w:pStyle w:val="Heading1"/>
      </w:pPr>
      <w:bookmarkStart w:id="51" w:name="_Toc151384429"/>
      <w:r w:rsidRPr="00494EA7">
        <w:t>BILL OF QUANTITY (AS-BUILT)</w:t>
      </w:r>
      <w:bookmarkEnd w:id="51"/>
    </w:p>
    <w:p w14:paraId="65500B7B" w14:textId="58FA2A9C" w:rsidR="003935FD" w:rsidRPr="00494EA7" w:rsidRDefault="00B6651B" w:rsidP="003935FD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Provide a table with a list of detailed </w:t>
      </w:r>
      <w:proofErr w:type="spellStart"/>
      <w:r w:rsidR="00D053BE" w:rsidRPr="00494EA7">
        <w:rPr>
          <w:rFonts w:ascii="Arial" w:hAnsi="Arial" w:cs="Arial"/>
          <w:i/>
          <w:iCs/>
        </w:rPr>
        <w:t>BoQ</w:t>
      </w:r>
      <w:proofErr w:type="spellEnd"/>
      <w:r w:rsidR="00D053BE" w:rsidRPr="00494EA7">
        <w:rPr>
          <w:rFonts w:ascii="Arial" w:hAnsi="Arial" w:cs="Arial"/>
          <w:i/>
          <w:iCs/>
        </w:rPr>
        <w:t xml:space="preserve"> </w:t>
      </w:r>
      <w:r w:rsidRPr="00494EA7">
        <w:rPr>
          <w:rFonts w:ascii="Arial" w:hAnsi="Arial" w:cs="Arial"/>
          <w:i/>
          <w:iCs/>
        </w:rPr>
        <w:t>as per the design/bidding document</w:t>
      </w:r>
      <w:r w:rsidR="003935FD" w:rsidRPr="00494EA7">
        <w:rPr>
          <w:rFonts w:ascii="Arial" w:hAnsi="Arial" w:cs="Arial"/>
          <w:i/>
          <w:iCs/>
        </w:rPr>
        <w:t xml:space="preserve">. The table below is given as </w:t>
      </w:r>
      <w:r w:rsidR="00D42131" w:rsidRPr="00494EA7">
        <w:rPr>
          <w:rFonts w:ascii="Arial" w:hAnsi="Arial" w:cs="Arial"/>
          <w:i/>
          <w:iCs/>
        </w:rPr>
        <w:t xml:space="preserve">a </w:t>
      </w:r>
      <w:r w:rsidR="003935FD" w:rsidRPr="00494EA7">
        <w:rPr>
          <w:rFonts w:ascii="Arial" w:hAnsi="Arial" w:cs="Arial"/>
          <w:i/>
          <w:iCs/>
        </w:rPr>
        <w:t>reference.</w:t>
      </w:r>
    </w:p>
    <w:tbl>
      <w:tblPr>
        <w:tblStyle w:val="TableGrid"/>
        <w:tblW w:w="0" w:type="auto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532"/>
        <w:gridCol w:w="3905"/>
        <w:gridCol w:w="2433"/>
        <w:gridCol w:w="2146"/>
      </w:tblGrid>
      <w:tr w:rsidR="003935FD" w:rsidRPr="00494EA7" w14:paraId="7B27D573" w14:textId="0CE7A007" w:rsidTr="00055200">
        <w:tc>
          <w:tcPr>
            <w:tcW w:w="535" w:type="dxa"/>
            <w:shd w:val="clear" w:color="auto" w:fill="C00000"/>
          </w:tcPr>
          <w:p w14:paraId="68B3AFBF" w14:textId="0054C3D5" w:rsidR="003935FD" w:rsidRPr="00494EA7" w:rsidRDefault="003935FD" w:rsidP="00F80680">
            <w:pPr>
              <w:spacing w:before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EA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SN</w:t>
            </w:r>
          </w:p>
        </w:tc>
        <w:tc>
          <w:tcPr>
            <w:tcW w:w="4099" w:type="dxa"/>
            <w:shd w:val="clear" w:color="auto" w:fill="C00000"/>
          </w:tcPr>
          <w:p w14:paraId="506A1BF6" w14:textId="17D69486" w:rsidR="003935FD" w:rsidRPr="00494EA7" w:rsidRDefault="003935FD" w:rsidP="00F80680">
            <w:pPr>
              <w:spacing w:before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EA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Item</w:t>
            </w:r>
          </w:p>
        </w:tc>
        <w:tc>
          <w:tcPr>
            <w:tcW w:w="2504" w:type="dxa"/>
            <w:shd w:val="clear" w:color="auto" w:fill="C00000"/>
          </w:tcPr>
          <w:p w14:paraId="11BF8396" w14:textId="3532DCD8" w:rsidR="003935FD" w:rsidRPr="00494EA7" w:rsidRDefault="003935FD" w:rsidP="003935F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EA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Qty (as per bidding document)</w:t>
            </w:r>
          </w:p>
        </w:tc>
        <w:tc>
          <w:tcPr>
            <w:tcW w:w="2212" w:type="dxa"/>
            <w:shd w:val="clear" w:color="auto" w:fill="C00000"/>
          </w:tcPr>
          <w:p w14:paraId="2CF2E198" w14:textId="035C74C5" w:rsidR="003935FD" w:rsidRPr="00494EA7" w:rsidRDefault="00F80680" w:rsidP="00F80680">
            <w:pPr>
              <w:spacing w:before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EA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Quantit</w:t>
            </w:r>
            <w:r w:rsidR="003935FD" w:rsidRPr="00494EA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y (as-built)</w:t>
            </w:r>
          </w:p>
        </w:tc>
      </w:tr>
      <w:tr w:rsidR="003935FD" w:rsidRPr="00494EA7" w14:paraId="15D1CE48" w14:textId="7CC54EC5" w:rsidTr="00055200">
        <w:tc>
          <w:tcPr>
            <w:tcW w:w="535" w:type="dxa"/>
          </w:tcPr>
          <w:p w14:paraId="42349350" w14:textId="77777777" w:rsidR="003935FD" w:rsidRPr="00494EA7" w:rsidRDefault="003935FD" w:rsidP="003935FD">
            <w:pPr>
              <w:rPr>
                <w:rFonts w:ascii="Arial" w:hAnsi="Arial" w:cs="Arial"/>
              </w:rPr>
            </w:pPr>
          </w:p>
        </w:tc>
        <w:tc>
          <w:tcPr>
            <w:tcW w:w="4099" w:type="dxa"/>
          </w:tcPr>
          <w:p w14:paraId="76044BAF" w14:textId="77777777" w:rsidR="003935FD" w:rsidRPr="00494EA7" w:rsidRDefault="003935FD" w:rsidP="003935FD">
            <w:pPr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14:paraId="1DD880CC" w14:textId="77777777" w:rsidR="003935FD" w:rsidRPr="00494EA7" w:rsidRDefault="003935FD" w:rsidP="003935FD">
            <w:pPr>
              <w:rPr>
                <w:rFonts w:ascii="Arial" w:hAnsi="Arial" w:cs="Arial"/>
              </w:rPr>
            </w:pPr>
          </w:p>
        </w:tc>
        <w:tc>
          <w:tcPr>
            <w:tcW w:w="2212" w:type="dxa"/>
          </w:tcPr>
          <w:p w14:paraId="386BD181" w14:textId="77777777" w:rsidR="003935FD" w:rsidRPr="00494EA7" w:rsidRDefault="003935FD" w:rsidP="003935FD">
            <w:pPr>
              <w:rPr>
                <w:rFonts w:ascii="Arial" w:hAnsi="Arial" w:cs="Arial"/>
              </w:rPr>
            </w:pPr>
          </w:p>
        </w:tc>
      </w:tr>
      <w:tr w:rsidR="003935FD" w:rsidRPr="00494EA7" w14:paraId="65B78EF6" w14:textId="1B51181C" w:rsidTr="00055200">
        <w:tc>
          <w:tcPr>
            <w:tcW w:w="535" w:type="dxa"/>
          </w:tcPr>
          <w:p w14:paraId="2CE34E2A" w14:textId="77777777" w:rsidR="003935FD" w:rsidRPr="00494EA7" w:rsidRDefault="003935FD" w:rsidP="003935FD">
            <w:pPr>
              <w:rPr>
                <w:rFonts w:ascii="Arial" w:hAnsi="Arial" w:cs="Arial"/>
              </w:rPr>
            </w:pPr>
          </w:p>
        </w:tc>
        <w:tc>
          <w:tcPr>
            <w:tcW w:w="4099" w:type="dxa"/>
          </w:tcPr>
          <w:p w14:paraId="273A68F7" w14:textId="77777777" w:rsidR="003935FD" w:rsidRPr="00494EA7" w:rsidRDefault="003935FD" w:rsidP="003935FD">
            <w:pPr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14:paraId="06D99F0E" w14:textId="77777777" w:rsidR="003935FD" w:rsidRPr="00494EA7" w:rsidRDefault="003935FD" w:rsidP="003935FD">
            <w:pPr>
              <w:rPr>
                <w:rFonts w:ascii="Arial" w:hAnsi="Arial" w:cs="Arial"/>
              </w:rPr>
            </w:pPr>
          </w:p>
        </w:tc>
        <w:tc>
          <w:tcPr>
            <w:tcW w:w="2212" w:type="dxa"/>
          </w:tcPr>
          <w:p w14:paraId="1116A046" w14:textId="77777777" w:rsidR="003935FD" w:rsidRPr="00494EA7" w:rsidRDefault="003935FD" w:rsidP="003935FD">
            <w:pPr>
              <w:rPr>
                <w:rFonts w:ascii="Arial" w:hAnsi="Arial" w:cs="Arial"/>
              </w:rPr>
            </w:pPr>
          </w:p>
        </w:tc>
      </w:tr>
      <w:tr w:rsidR="003935FD" w:rsidRPr="00494EA7" w14:paraId="0AECB850" w14:textId="2C0F5674" w:rsidTr="00055200">
        <w:tc>
          <w:tcPr>
            <w:tcW w:w="535" w:type="dxa"/>
          </w:tcPr>
          <w:p w14:paraId="4DF45A05" w14:textId="77777777" w:rsidR="003935FD" w:rsidRPr="00494EA7" w:rsidRDefault="003935FD" w:rsidP="003935FD">
            <w:pPr>
              <w:rPr>
                <w:rFonts w:ascii="Arial" w:hAnsi="Arial" w:cs="Arial"/>
              </w:rPr>
            </w:pPr>
          </w:p>
        </w:tc>
        <w:tc>
          <w:tcPr>
            <w:tcW w:w="4099" w:type="dxa"/>
          </w:tcPr>
          <w:p w14:paraId="322E45D0" w14:textId="77777777" w:rsidR="003935FD" w:rsidRPr="00494EA7" w:rsidRDefault="003935FD" w:rsidP="003935FD">
            <w:pPr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14:paraId="343907CB" w14:textId="77777777" w:rsidR="003935FD" w:rsidRPr="00494EA7" w:rsidRDefault="003935FD" w:rsidP="003935FD">
            <w:pPr>
              <w:rPr>
                <w:rFonts w:ascii="Arial" w:hAnsi="Arial" w:cs="Arial"/>
              </w:rPr>
            </w:pPr>
          </w:p>
        </w:tc>
        <w:tc>
          <w:tcPr>
            <w:tcW w:w="2212" w:type="dxa"/>
          </w:tcPr>
          <w:p w14:paraId="63745C62" w14:textId="77777777" w:rsidR="003935FD" w:rsidRPr="00494EA7" w:rsidRDefault="003935FD" w:rsidP="003935FD">
            <w:pPr>
              <w:rPr>
                <w:rFonts w:ascii="Arial" w:hAnsi="Arial" w:cs="Arial"/>
              </w:rPr>
            </w:pPr>
          </w:p>
        </w:tc>
      </w:tr>
      <w:tr w:rsidR="003935FD" w:rsidRPr="00494EA7" w14:paraId="5DC65F9A" w14:textId="0208F6F1" w:rsidTr="00055200">
        <w:tc>
          <w:tcPr>
            <w:tcW w:w="535" w:type="dxa"/>
          </w:tcPr>
          <w:p w14:paraId="36678611" w14:textId="77777777" w:rsidR="003935FD" w:rsidRPr="00494EA7" w:rsidRDefault="003935FD" w:rsidP="003935FD">
            <w:pPr>
              <w:rPr>
                <w:rFonts w:ascii="Arial" w:hAnsi="Arial" w:cs="Arial"/>
              </w:rPr>
            </w:pPr>
          </w:p>
        </w:tc>
        <w:tc>
          <w:tcPr>
            <w:tcW w:w="4099" w:type="dxa"/>
          </w:tcPr>
          <w:p w14:paraId="3C8F0C13" w14:textId="77777777" w:rsidR="003935FD" w:rsidRPr="00494EA7" w:rsidRDefault="003935FD" w:rsidP="003935FD">
            <w:pPr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14:paraId="56CEFCD5" w14:textId="77777777" w:rsidR="003935FD" w:rsidRPr="00494EA7" w:rsidRDefault="003935FD" w:rsidP="003935FD">
            <w:pPr>
              <w:rPr>
                <w:rFonts w:ascii="Arial" w:hAnsi="Arial" w:cs="Arial"/>
              </w:rPr>
            </w:pPr>
          </w:p>
        </w:tc>
        <w:tc>
          <w:tcPr>
            <w:tcW w:w="2212" w:type="dxa"/>
          </w:tcPr>
          <w:p w14:paraId="2CF63F23" w14:textId="77777777" w:rsidR="003935FD" w:rsidRPr="00494EA7" w:rsidRDefault="003935FD" w:rsidP="003935FD">
            <w:pPr>
              <w:rPr>
                <w:rFonts w:ascii="Arial" w:hAnsi="Arial" w:cs="Arial"/>
              </w:rPr>
            </w:pPr>
          </w:p>
        </w:tc>
      </w:tr>
    </w:tbl>
    <w:p w14:paraId="76EFDE7C" w14:textId="77777777" w:rsidR="004C2FA9" w:rsidRPr="00E24AC0" w:rsidRDefault="004C2FA9" w:rsidP="00E24AC0">
      <w:pPr>
        <w:rPr>
          <w:rFonts w:ascii="Arial" w:hAnsi="Arial" w:cs="Arial"/>
          <w:i/>
          <w:iCs/>
          <w:color w:val="595959" w:themeColor="text1" w:themeTint="A6"/>
        </w:rPr>
      </w:pPr>
    </w:p>
    <w:p w14:paraId="3FD8C724" w14:textId="1DF55412" w:rsidR="00520DE5" w:rsidRPr="00494EA7" w:rsidRDefault="006C727C" w:rsidP="006467DB">
      <w:pPr>
        <w:pStyle w:val="Heading1"/>
      </w:pPr>
      <w:bookmarkStart w:id="52" w:name="_Toc151384430"/>
      <w:r w:rsidRPr="00494EA7">
        <w:t>NET-METER (IF APPLICABLE)</w:t>
      </w:r>
      <w:bookmarkEnd w:id="52"/>
    </w:p>
    <w:p w14:paraId="69791F49" w14:textId="722925BE" w:rsidR="003935FD" w:rsidRDefault="003935FD" w:rsidP="00A87976">
      <w:pPr>
        <w:pStyle w:val="ListParagraph"/>
        <w:numPr>
          <w:ilvl w:val="0"/>
          <w:numId w:val="29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If within the scope of the contract, provide details of </w:t>
      </w:r>
      <w:r w:rsidR="00242357" w:rsidRPr="00494EA7">
        <w:rPr>
          <w:rFonts w:ascii="Arial" w:hAnsi="Arial" w:cs="Arial"/>
          <w:i/>
          <w:iCs/>
        </w:rPr>
        <w:t xml:space="preserve">the status of net-metering approval with applicable tariff and key conditions. </w:t>
      </w:r>
    </w:p>
    <w:p w14:paraId="2F99D998" w14:textId="77777777" w:rsidR="00861B0D" w:rsidRPr="00494EA7" w:rsidRDefault="00861B0D" w:rsidP="00861B0D">
      <w:pPr>
        <w:pStyle w:val="ListParagraph"/>
        <w:spacing w:after="120" w:line="240" w:lineRule="auto"/>
        <w:rPr>
          <w:rFonts w:ascii="Arial" w:hAnsi="Arial" w:cs="Arial"/>
          <w:i/>
          <w:iCs/>
        </w:rPr>
      </w:pPr>
    </w:p>
    <w:p w14:paraId="16DB9F0B" w14:textId="4C8AA4CB" w:rsidR="0046557F" w:rsidRPr="00494EA7" w:rsidRDefault="006C727C" w:rsidP="006467DB">
      <w:pPr>
        <w:pStyle w:val="Heading1"/>
      </w:pPr>
      <w:bookmarkStart w:id="53" w:name="_Toc123653852"/>
      <w:bookmarkStart w:id="54" w:name="_Toc151384431"/>
      <w:r w:rsidRPr="00494EA7">
        <w:t xml:space="preserve">BENEFICIARY </w:t>
      </w:r>
      <w:bookmarkEnd w:id="53"/>
      <w:r w:rsidRPr="00494EA7">
        <w:t>PERSPECTIVE</w:t>
      </w:r>
      <w:bookmarkEnd w:id="54"/>
    </w:p>
    <w:p w14:paraId="02712338" w14:textId="6E41B71E" w:rsidR="0046557F" w:rsidRPr="00494EA7" w:rsidRDefault="0046557F" w:rsidP="0046557F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Describe the observations made about the </w:t>
      </w:r>
      <w:r w:rsidR="00184CCF" w:rsidRPr="00494EA7">
        <w:rPr>
          <w:rFonts w:ascii="Arial" w:hAnsi="Arial" w:cs="Arial"/>
          <w:i/>
          <w:iCs/>
        </w:rPr>
        <w:t>beneficiary</w:t>
      </w:r>
      <w:r w:rsidRPr="00494EA7">
        <w:rPr>
          <w:rFonts w:ascii="Arial" w:hAnsi="Arial" w:cs="Arial"/>
          <w:i/>
          <w:iCs/>
        </w:rPr>
        <w:t xml:space="preserve"> during the construction. Provide information about,</w:t>
      </w:r>
    </w:p>
    <w:p w14:paraId="4960D3FD" w14:textId="017CFB25" w:rsidR="0046557F" w:rsidRPr="00494EA7" w:rsidRDefault="0046557F" w:rsidP="00A87976">
      <w:pPr>
        <w:pStyle w:val="ListParagraph"/>
        <w:numPr>
          <w:ilvl w:val="0"/>
          <w:numId w:val="13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Awareness of the </w:t>
      </w:r>
      <w:r w:rsidR="00184CCF" w:rsidRPr="00494EA7">
        <w:rPr>
          <w:rFonts w:ascii="Arial" w:hAnsi="Arial" w:cs="Arial"/>
          <w:i/>
          <w:iCs/>
        </w:rPr>
        <w:t>beneficiary</w:t>
      </w:r>
      <w:r w:rsidRPr="00494EA7">
        <w:rPr>
          <w:rFonts w:ascii="Arial" w:hAnsi="Arial" w:cs="Arial"/>
          <w:i/>
          <w:iCs/>
        </w:rPr>
        <w:t xml:space="preserve"> about solar </w:t>
      </w:r>
      <w:r w:rsidR="00CA433C" w:rsidRPr="00494EA7">
        <w:rPr>
          <w:rFonts w:ascii="Arial" w:hAnsi="Arial" w:cs="Arial"/>
          <w:i/>
          <w:iCs/>
        </w:rPr>
        <w:t>grid-c</w:t>
      </w:r>
      <w:r w:rsidR="006033EA" w:rsidRPr="00494EA7">
        <w:rPr>
          <w:rFonts w:ascii="Arial" w:hAnsi="Arial" w:cs="Arial"/>
          <w:i/>
          <w:iCs/>
        </w:rPr>
        <w:t>onnected</w:t>
      </w:r>
      <w:r w:rsidRPr="00494EA7">
        <w:rPr>
          <w:rFonts w:ascii="Arial" w:hAnsi="Arial" w:cs="Arial"/>
          <w:i/>
          <w:iCs/>
        </w:rPr>
        <w:t xml:space="preserve"> systems (for example, </w:t>
      </w:r>
      <w:r w:rsidR="00184CCF" w:rsidRPr="00494EA7">
        <w:rPr>
          <w:rFonts w:ascii="Arial" w:hAnsi="Arial" w:cs="Arial"/>
          <w:i/>
          <w:iCs/>
        </w:rPr>
        <w:t xml:space="preserve">realistic expectations of solar energy generation, reduction in beneficiary’s electricity </w:t>
      </w:r>
      <w:r w:rsidR="00E65F0B" w:rsidRPr="00494EA7">
        <w:rPr>
          <w:rFonts w:ascii="Arial" w:hAnsi="Arial" w:cs="Arial"/>
          <w:i/>
          <w:iCs/>
        </w:rPr>
        <w:t>bills understanding</w:t>
      </w:r>
      <w:r w:rsidRPr="00494EA7">
        <w:rPr>
          <w:rFonts w:ascii="Arial" w:hAnsi="Arial" w:cs="Arial"/>
          <w:i/>
          <w:iCs/>
        </w:rPr>
        <w:t xml:space="preserve"> that </w:t>
      </w:r>
      <w:r w:rsidR="00D42131" w:rsidRPr="00494EA7">
        <w:rPr>
          <w:rFonts w:ascii="Arial" w:hAnsi="Arial" w:cs="Arial"/>
          <w:i/>
          <w:iCs/>
        </w:rPr>
        <w:t xml:space="preserve">the </w:t>
      </w:r>
      <w:r w:rsidR="00184CCF" w:rsidRPr="00494EA7">
        <w:rPr>
          <w:rFonts w:ascii="Arial" w:hAnsi="Arial" w:cs="Arial"/>
          <w:i/>
          <w:iCs/>
        </w:rPr>
        <w:t xml:space="preserve">beneficiary </w:t>
      </w:r>
      <w:r w:rsidRPr="00494EA7">
        <w:rPr>
          <w:rFonts w:ascii="Arial" w:hAnsi="Arial" w:cs="Arial"/>
          <w:i/>
          <w:iCs/>
        </w:rPr>
        <w:t xml:space="preserve">can confidently rely on solar </w:t>
      </w:r>
      <w:r w:rsidR="00CA433C" w:rsidRPr="00494EA7">
        <w:rPr>
          <w:rFonts w:ascii="Arial" w:hAnsi="Arial" w:cs="Arial"/>
          <w:i/>
          <w:iCs/>
        </w:rPr>
        <w:t>grid-c</w:t>
      </w:r>
      <w:r w:rsidR="006033EA" w:rsidRPr="00494EA7">
        <w:rPr>
          <w:rFonts w:ascii="Arial" w:hAnsi="Arial" w:cs="Arial"/>
          <w:i/>
          <w:iCs/>
        </w:rPr>
        <w:t>onnected</w:t>
      </w:r>
      <w:r w:rsidR="00184CCF" w:rsidRPr="00494EA7">
        <w:rPr>
          <w:rFonts w:ascii="Arial" w:hAnsi="Arial" w:cs="Arial"/>
          <w:i/>
          <w:iCs/>
        </w:rPr>
        <w:t xml:space="preserve"> </w:t>
      </w:r>
      <w:r w:rsidRPr="00494EA7">
        <w:rPr>
          <w:rFonts w:ascii="Arial" w:hAnsi="Arial" w:cs="Arial"/>
          <w:i/>
          <w:iCs/>
        </w:rPr>
        <w:t>electricity</w:t>
      </w:r>
      <w:r w:rsidR="00861B0D">
        <w:rPr>
          <w:rFonts w:ascii="Arial" w:hAnsi="Arial" w:cs="Arial"/>
          <w:i/>
          <w:iCs/>
        </w:rPr>
        <w:t>,</w:t>
      </w:r>
      <w:r w:rsidRPr="00494EA7">
        <w:rPr>
          <w:rFonts w:ascii="Arial" w:hAnsi="Arial" w:cs="Arial"/>
          <w:i/>
          <w:iCs/>
        </w:rPr>
        <w:t xml:space="preserve"> etc.)</w:t>
      </w:r>
    </w:p>
    <w:p w14:paraId="22B1770B" w14:textId="32BB606E" w:rsidR="0046557F" w:rsidRPr="00494EA7" w:rsidRDefault="00184CCF" w:rsidP="00A87976">
      <w:pPr>
        <w:pStyle w:val="ListParagraph"/>
        <w:numPr>
          <w:ilvl w:val="0"/>
          <w:numId w:val="13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U</w:t>
      </w:r>
      <w:r w:rsidR="0046557F" w:rsidRPr="00494EA7">
        <w:rPr>
          <w:rFonts w:ascii="Arial" w:hAnsi="Arial" w:cs="Arial"/>
          <w:i/>
          <w:iCs/>
        </w:rPr>
        <w:t xml:space="preserve">nderstanding </w:t>
      </w:r>
      <w:r w:rsidR="00D42131" w:rsidRPr="00494EA7">
        <w:rPr>
          <w:rFonts w:ascii="Arial" w:hAnsi="Arial" w:cs="Arial"/>
          <w:i/>
          <w:iCs/>
        </w:rPr>
        <w:t xml:space="preserve">of </w:t>
      </w:r>
      <w:r w:rsidRPr="00494EA7">
        <w:rPr>
          <w:rFonts w:ascii="Arial" w:hAnsi="Arial" w:cs="Arial"/>
          <w:i/>
          <w:iCs/>
        </w:rPr>
        <w:t xml:space="preserve">net-metering </w:t>
      </w:r>
      <w:r w:rsidR="0046557F" w:rsidRPr="00494EA7">
        <w:rPr>
          <w:rFonts w:ascii="Arial" w:hAnsi="Arial" w:cs="Arial"/>
          <w:i/>
          <w:iCs/>
        </w:rPr>
        <w:t>tariff mechanism</w:t>
      </w:r>
      <w:r w:rsidRPr="00494EA7">
        <w:rPr>
          <w:rFonts w:ascii="Arial" w:hAnsi="Arial" w:cs="Arial"/>
          <w:i/>
          <w:iCs/>
        </w:rPr>
        <w:t xml:space="preserve"> (if applicable)</w:t>
      </w:r>
    </w:p>
    <w:p w14:paraId="40ADDC36" w14:textId="01524F67" w:rsidR="0046557F" w:rsidRPr="00861B0D" w:rsidRDefault="0046557F" w:rsidP="00A87976">
      <w:pPr>
        <w:pStyle w:val="ListParagraph"/>
        <w:numPr>
          <w:ilvl w:val="0"/>
          <w:numId w:val="13"/>
        </w:numPr>
        <w:spacing w:after="120" w:line="240" w:lineRule="auto"/>
        <w:ind w:left="720" w:hanging="360"/>
        <w:rPr>
          <w:rFonts w:ascii="Arial" w:hAnsi="Arial" w:cs="Arial"/>
          <w:i/>
          <w:iCs/>
          <w:color w:val="595959" w:themeColor="text1" w:themeTint="A6"/>
        </w:rPr>
      </w:pPr>
      <w:r w:rsidRPr="00494EA7">
        <w:rPr>
          <w:rFonts w:ascii="Arial" w:hAnsi="Arial" w:cs="Arial"/>
          <w:i/>
          <w:iCs/>
        </w:rPr>
        <w:t xml:space="preserve">Any concerns regarding </w:t>
      </w:r>
      <w:r w:rsidR="00D42131" w:rsidRPr="00494EA7">
        <w:rPr>
          <w:rFonts w:ascii="Arial" w:hAnsi="Arial" w:cs="Arial"/>
          <w:i/>
          <w:iCs/>
        </w:rPr>
        <w:t xml:space="preserve">the </w:t>
      </w:r>
      <w:r w:rsidRPr="00494EA7">
        <w:rPr>
          <w:rFonts w:ascii="Arial" w:hAnsi="Arial" w:cs="Arial"/>
          <w:i/>
          <w:iCs/>
        </w:rPr>
        <w:t xml:space="preserve">solar </w:t>
      </w:r>
      <w:r w:rsidR="00CA433C" w:rsidRPr="00494EA7">
        <w:rPr>
          <w:rFonts w:ascii="Arial" w:hAnsi="Arial" w:cs="Arial"/>
          <w:i/>
          <w:iCs/>
        </w:rPr>
        <w:t>grid-c</w:t>
      </w:r>
      <w:r w:rsidR="006033EA" w:rsidRPr="00494EA7">
        <w:rPr>
          <w:rFonts w:ascii="Arial" w:hAnsi="Arial" w:cs="Arial"/>
          <w:i/>
          <w:iCs/>
        </w:rPr>
        <w:t>onnected</w:t>
      </w:r>
      <w:r w:rsidR="00184CCF" w:rsidRPr="00494EA7">
        <w:rPr>
          <w:rFonts w:ascii="Arial" w:hAnsi="Arial" w:cs="Arial"/>
          <w:i/>
          <w:iCs/>
        </w:rPr>
        <w:t xml:space="preserve"> </w:t>
      </w:r>
      <w:r w:rsidRPr="00494EA7">
        <w:rPr>
          <w:rFonts w:ascii="Arial" w:hAnsi="Arial" w:cs="Arial"/>
          <w:i/>
          <w:iCs/>
        </w:rPr>
        <w:t>project</w:t>
      </w:r>
      <w:r w:rsidR="00113447">
        <w:rPr>
          <w:rFonts w:ascii="Arial" w:hAnsi="Arial" w:cs="Arial"/>
          <w:i/>
          <w:iCs/>
        </w:rPr>
        <w:t>?</w:t>
      </w:r>
    </w:p>
    <w:p w14:paraId="10D572C2" w14:textId="77777777" w:rsidR="00861B0D" w:rsidRPr="00494EA7" w:rsidRDefault="00861B0D" w:rsidP="00861B0D">
      <w:pPr>
        <w:pStyle w:val="ListParagraph"/>
        <w:spacing w:after="120" w:line="240" w:lineRule="auto"/>
        <w:rPr>
          <w:rFonts w:ascii="Arial" w:hAnsi="Arial" w:cs="Arial"/>
          <w:i/>
          <w:iCs/>
          <w:color w:val="595959" w:themeColor="text1" w:themeTint="A6"/>
        </w:rPr>
      </w:pPr>
    </w:p>
    <w:p w14:paraId="484B4621" w14:textId="6FD39CF7" w:rsidR="00061FB6" w:rsidRPr="00494EA7" w:rsidRDefault="00CB196D" w:rsidP="006467DB">
      <w:pPr>
        <w:pStyle w:val="Heading1"/>
      </w:pPr>
      <w:bookmarkStart w:id="55" w:name="_Toc151384432"/>
      <w:r w:rsidRPr="00494EA7">
        <w:t>CONCLUSION</w:t>
      </w:r>
      <w:bookmarkEnd w:id="55"/>
    </w:p>
    <w:p w14:paraId="72CB6716" w14:textId="0B31E9DB" w:rsidR="00E24AC0" w:rsidRDefault="00804978" w:rsidP="00804978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Provide a summary of the </w:t>
      </w:r>
      <w:r w:rsidR="00CB196D" w:rsidRPr="00494EA7">
        <w:rPr>
          <w:rFonts w:ascii="Arial" w:hAnsi="Arial" w:cs="Arial"/>
          <w:i/>
          <w:iCs/>
        </w:rPr>
        <w:t>solar grid-connected</w:t>
      </w:r>
      <w:r w:rsidRPr="00494EA7">
        <w:rPr>
          <w:rFonts w:ascii="Arial" w:hAnsi="Arial" w:cs="Arial"/>
          <w:i/>
          <w:iCs/>
        </w:rPr>
        <w:t xml:space="preserve"> architecture, </w:t>
      </w:r>
      <w:r w:rsidR="003935FD" w:rsidRPr="00494EA7">
        <w:rPr>
          <w:rFonts w:ascii="Arial" w:hAnsi="Arial" w:cs="Arial"/>
          <w:i/>
          <w:iCs/>
        </w:rPr>
        <w:t>construction completion dates, major risks and mitigations, any recommendations for operation and management</w:t>
      </w:r>
      <w:r w:rsidR="00EF0B01">
        <w:rPr>
          <w:rFonts w:ascii="Arial" w:hAnsi="Arial" w:cs="Arial"/>
          <w:i/>
          <w:iCs/>
        </w:rPr>
        <w:t>,</w:t>
      </w:r>
      <w:r w:rsidR="003935FD" w:rsidRPr="00494EA7">
        <w:rPr>
          <w:rFonts w:ascii="Arial" w:hAnsi="Arial" w:cs="Arial"/>
          <w:i/>
          <w:iCs/>
        </w:rPr>
        <w:t xml:space="preserve"> etc</w:t>
      </w:r>
      <w:r w:rsidRPr="00494EA7">
        <w:rPr>
          <w:rFonts w:ascii="Arial" w:hAnsi="Arial" w:cs="Arial"/>
          <w:i/>
          <w:iCs/>
        </w:rPr>
        <w:t>.</w:t>
      </w:r>
    </w:p>
    <w:p w14:paraId="6D21CF62" w14:textId="4D3008B2" w:rsidR="00804978" w:rsidRPr="00494EA7" w:rsidRDefault="00E24AC0" w:rsidP="00804978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br w:type="page"/>
      </w:r>
    </w:p>
    <w:p w14:paraId="69F07721" w14:textId="0DAA7266" w:rsidR="00520DE5" w:rsidRPr="00494EA7" w:rsidRDefault="00CB196D" w:rsidP="006467DB">
      <w:pPr>
        <w:pStyle w:val="Heading1"/>
      </w:pPr>
      <w:bookmarkStart w:id="56" w:name="_Toc123653860"/>
      <w:bookmarkStart w:id="57" w:name="_Toc151384433"/>
      <w:r w:rsidRPr="00494EA7">
        <w:lastRenderedPageBreak/>
        <w:t>ANNEX</w:t>
      </w:r>
      <w:bookmarkEnd w:id="56"/>
      <w:r w:rsidR="00AA6207" w:rsidRPr="00494EA7">
        <w:t>ES</w:t>
      </w:r>
      <w:bookmarkEnd w:id="57"/>
    </w:p>
    <w:p w14:paraId="17142F3A" w14:textId="28C24385" w:rsidR="003314E3" w:rsidRPr="00494EA7" w:rsidRDefault="003935FD" w:rsidP="00644D89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58" w:name="_Toc151384434"/>
      <w:r w:rsidRPr="00494EA7">
        <w:rPr>
          <w:rFonts w:ascii="Arial" w:hAnsi="Arial" w:cs="Arial"/>
          <w:color w:val="C00000"/>
        </w:rPr>
        <w:t>Letter from the rural municipality (if required)</w:t>
      </w:r>
      <w:bookmarkEnd w:id="58"/>
    </w:p>
    <w:p w14:paraId="7E02E1BD" w14:textId="350F4F66" w:rsidR="003935FD" w:rsidRPr="00494EA7" w:rsidRDefault="003935FD" w:rsidP="003935FD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Attach </w:t>
      </w:r>
      <w:r w:rsidR="00D42131" w:rsidRPr="00494EA7">
        <w:rPr>
          <w:rFonts w:ascii="Arial" w:hAnsi="Arial" w:cs="Arial"/>
          <w:i/>
          <w:iCs/>
        </w:rPr>
        <w:t xml:space="preserve">a </w:t>
      </w:r>
      <w:r w:rsidRPr="00494EA7">
        <w:rPr>
          <w:rFonts w:ascii="Arial" w:hAnsi="Arial" w:cs="Arial"/>
          <w:i/>
          <w:iCs/>
        </w:rPr>
        <w:t>letter from the rural municipality co</w:t>
      </w:r>
      <w:r w:rsidR="00D42131" w:rsidRPr="00494EA7">
        <w:rPr>
          <w:rFonts w:ascii="Arial" w:hAnsi="Arial" w:cs="Arial"/>
          <w:i/>
          <w:iCs/>
        </w:rPr>
        <w:t>n</w:t>
      </w:r>
      <w:r w:rsidRPr="00494EA7">
        <w:rPr>
          <w:rFonts w:ascii="Arial" w:hAnsi="Arial" w:cs="Arial"/>
          <w:i/>
          <w:iCs/>
        </w:rPr>
        <w:t>firming the completion of the project</w:t>
      </w:r>
      <w:r w:rsidR="00EF0B01">
        <w:rPr>
          <w:rFonts w:ascii="Arial" w:hAnsi="Arial" w:cs="Arial"/>
          <w:i/>
          <w:iCs/>
        </w:rPr>
        <w:t>.</w:t>
      </w:r>
      <w:r w:rsidRPr="00494EA7">
        <w:rPr>
          <w:rFonts w:ascii="Arial" w:hAnsi="Arial" w:cs="Arial"/>
          <w:i/>
          <w:iCs/>
        </w:rPr>
        <w:t xml:space="preserve"> </w:t>
      </w:r>
    </w:p>
    <w:p w14:paraId="474069BA" w14:textId="071325F3" w:rsidR="00E70C72" w:rsidRPr="00494EA7" w:rsidRDefault="00E70C72" w:rsidP="00644D89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59" w:name="_Toc151384435"/>
      <w:r w:rsidRPr="00494EA7">
        <w:rPr>
          <w:rFonts w:ascii="Arial" w:hAnsi="Arial" w:cs="Arial"/>
          <w:color w:val="C00000"/>
        </w:rPr>
        <w:t>Photos</w:t>
      </w:r>
      <w:bookmarkEnd w:id="59"/>
    </w:p>
    <w:p w14:paraId="2A93DA65" w14:textId="45D711A6" w:rsidR="00E70C72" w:rsidRPr="00494EA7" w:rsidRDefault="00E70C72" w:rsidP="00E70C72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At least, include photos of,</w:t>
      </w:r>
    </w:p>
    <w:p w14:paraId="229A4ED4" w14:textId="449454CD" w:rsidR="00E70C72" w:rsidRPr="00494EA7" w:rsidRDefault="00E70C72" w:rsidP="00A87976">
      <w:pPr>
        <w:pStyle w:val="ListParagraph"/>
        <w:numPr>
          <w:ilvl w:val="0"/>
          <w:numId w:val="30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Solar array</w:t>
      </w:r>
    </w:p>
    <w:p w14:paraId="09860A40" w14:textId="0B2DA02C" w:rsidR="00E70C72" w:rsidRPr="00494EA7" w:rsidRDefault="00184CCF" w:rsidP="00A87976">
      <w:pPr>
        <w:pStyle w:val="ListParagraph"/>
        <w:numPr>
          <w:ilvl w:val="0"/>
          <w:numId w:val="30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Power conditioning equipment</w:t>
      </w:r>
    </w:p>
    <w:p w14:paraId="73B27027" w14:textId="5A5A6073" w:rsidR="00E70C72" w:rsidRPr="00494EA7" w:rsidRDefault="00E70C72" w:rsidP="00A87976">
      <w:pPr>
        <w:pStyle w:val="ListParagraph"/>
        <w:numPr>
          <w:ilvl w:val="0"/>
          <w:numId w:val="30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Combiner and distribution boxes</w:t>
      </w:r>
    </w:p>
    <w:p w14:paraId="5EDA7BF4" w14:textId="2B8703AB" w:rsidR="00E70C72" w:rsidRPr="00494EA7" w:rsidRDefault="00E70C72" w:rsidP="00A87976">
      <w:pPr>
        <w:pStyle w:val="ListParagraph"/>
        <w:numPr>
          <w:ilvl w:val="0"/>
          <w:numId w:val="30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Earthing pits with visible connection points</w:t>
      </w:r>
    </w:p>
    <w:p w14:paraId="25F9BE04" w14:textId="61E698F8" w:rsidR="00E70C72" w:rsidRPr="00494EA7" w:rsidRDefault="00184CCF" w:rsidP="00A87976">
      <w:pPr>
        <w:pStyle w:val="ListParagraph"/>
        <w:numPr>
          <w:ilvl w:val="0"/>
          <w:numId w:val="30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>Energy meter</w:t>
      </w:r>
    </w:p>
    <w:p w14:paraId="4772B4B3" w14:textId="4BD4FC4D" w:rsidR="003935FD" w:rsidRPr="00494EA7" w:rsidRDefault="003935FD" w:rsidP="00644D89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60" w:name="_Toc151384436"/>
      <w:r w:rsidRPr="00494EA7">
        <w:rPr>
          <w:rFonts w:ascii="Arial" w:hAnsi="Arial" w:cs="Arial"/>
          <w:color w:val="C00000"/>
        </w:rPr>
        <w:t>Equipment datasheets</w:t>
      </w:r>
      <w:bookmarkEnd w:id="60"/>
    </w:p>
    <w:p w14:paraId="79A6BCCD" w14:textId="0916FADA" w:rsidR="003935FD" w:rsidRPr="00494EA7" w:rsidRDefault="003935FD" w:rsidP="00644D89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61" w:name="_Toc151384437"/>
      <w:r w:rsidRPr="00494EA7">
        <w:rPr>
          <w:rFonts w:ascii="Arial" w:hAnsi="Arial" w:cs="Arial"/>
          <w:color w:val="C00000"/>
        </w:rPr>
        <w:t>As-built engineering drawings</w:t>
      </w:r>
      <w:bookmarkEnd w:id="61"/>
    </w:p>
    <w:p w14:paraId="0CA5EB34" w14:textId="74895977" w:rsidR="003935FD" w:rsidRPr="00494EA7" w:rsidRDefault="00644D89" w:rsidP="00644D89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62" w:name="_Toc151384438"/>
      <w:r w:rsidRPr="00494EA7">
        <w:rPr>
          <w:rFonts w:ascii="Arial" w:hAnsi="Arial" w:cs="Arial"/>
          <w:color w:val="C00000"/>
        </w:rPr>
        <w:t>Single line d</w:t>
      </w:r>
      <w:r w:rsidR="003935FD" w:rsidRPr="00494EA7">
        <w:rPr>
          <w:rFonts w:ascii="Arial" w:hAnsi="Arial" w:cs="Arial"/>
          <w:color w:val="C00000"/>
        </w:rPr>
        <w:t>iagram</w:t>
      </w:r>
      <w:bookmarkEnd w:id="62"/>
    </w:p>
    <w:p w14:paraId="6AFE504D" w14:textId="3C78E331" w:rsidR="0046557F" w:rsidRPr="00494EA7" w:rsidRDefault="0046557F" w:rsidP="00644D89">
      <w:pPr>
        <w:pStyle w:val="Heading2"/>
        <w:ind w:left="720" w:hanging="720"/>
        <w:rPr>
          <w:rFonts w:ascii="Arial" w:hAnsi="Arial" w:cs="Arial"/>
          <w:color w:val="C00000"/>
        </w:rPr>
      </w:pPr>
      <w:bookmarkStart w:id="63" w:name="_Toc151384439"/>
      <w:r w:rsidRPr="00494EA7">
        <w:rPr>
          <w:rFonts w:ascii="Arial" w:hAnsi="Arial" w:cs="Arial"/>
          <w:color w:val="C00000"/>
        </w:rPr>
        <w:t xml:space="preserve">Snapshots of </w:t>
      </w:r>
      <w:r w:rsidR="00D42131" w:rsidRPr="00494EA7">
        <w:rPr>
          <w:rFonts w:ascii="Arial" w:hAnsi="Arial" w:cs="Arial"/>
          <w:color w:val="C00000"/>
        </w:rPr>
        <w:t xml:space="preserve">the </w:t>
      </w:r>
      <w:r w:rsidRPr="00494EA7">
        <w:rPr>
          <w:rFonts w:ascii="Arial" w:hAnsi="Arial" w:cs="Arial"/>
          <w:color w:val="C00000"/>
        </w:rPr>
        <w:t>a</w:t>
      </w:r>
      <w:r w:rsidR="003935FD" w:rsidRPr="00494EA7">
        <w:rPr>
          <w:rFonts w:ascii="Arial" w:hAnsi="Arial" w:cs="Arial"/>
          <w:color w:val="C00000"/>
        </w:rPr>
        <w:t>s-built site map</w:t>
      </w:r>
      <w:bookmarkEnd w:id="63"/>
      <w:r w:rsidR="003935FD" w:rsidRPr="00494EA7">
        <w:rPr>
          <w:rFonts w:ascii="Arial" w:hAnsi="Arial" w:cs="Arial"/>
          <w:color w:val="C00000"/>
        </w:rPr>
        <w:t xml:space="preserve"> </w:t>
      </w:r>
    </w:p>
    <w:p w14:paraId="0A02B7EB" w14:textId="1A587B34" w:rsidR="003935FD" w:rsidRPr="00494EA7" w:rsidRDefault="00D42131" w:rsidP="00E83AF3">
      <w:pPr>
        <w:rPr>
          <w:rFonts w:ascii="Arial" w:hAnsi="Arial" w:cs="Arial"/>
          <w:i/>
          <w:iCs/>
        </w:rPr>
      </w:pPr>
      <w:r w:rsidRPr="00494EA7">
        <w:rPr>
          <w:rFonts w:ascii="Arial" w:hAnsi="Arial" w:cs="Arial"/>
          <w:i/>
          <w:iCs/>
        </w:rPr>
        <w:t xml:space="preserve">Provide snapshots of the site map demarcating locations of solar array, </w:t>
      </w:r>
      <w:r w:rsidR="00184CCF" w:rsidRPr="00494EA7">
        <w:rPr>
          <w:rFonts w:ascii="Arial" w:hAnsi="Arial" w:cs="Arial"/>
          <w:i/>
          <w:iCs/>
        </w:rPr>
        <w:t>power conditioning equipment</w:t>
      </w:r>
      <w:r w:rsidRPr="00494EA7">
        <w:rPr>
          <w:rFonts w:ascii="Arial" w:hAnsi="Arial" w:cs="Arial"/>
          <w:i/>
          <w:iCs/>
        </w:rPr>
        <w:t xml:space="preserve"> </w:t>
      </w:r>
      <w:r w:rsidR="00184CCF" w:rsidRPr="00494EA7">
        <w:rPr>
          <w:rFonts w:ascii="Arial" w:hAnsi="Arial" w:cs="Arial"/>
          <w:i/>
          <w:iCs/>
        </w:rPr>
        <w:t>and the distribution board</w:t>
      </w:r>
      <w:r w:rsidRPr="00494EA7">
        <w:rPr>
          <w:rFonts w:ascii="Arial" w:hAnsi="Arial" w:cs="Arial"/>
          <w:i/>
          <w:iCs/>
        </w:rPr>
        <w:t>.</w:t>
      </w:r>
    </w:p>
    <w:sectPr w:rsidR="003935FD" w:rsidRPr="00494EA7" w:rsidSect="00B813D3">
      <w:footerReference w:type="default" r:id="rId11"/>
      <w:pgSz w:w="11906" w:h="16838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FA054" w14:textId="77777777" w:rsidR="005C1CBA" w:rsidRDefault="005C1CBA" w:rsidP="005F01DA">
      <w:pPr>
        <w:spacing w:after="0" w:line="240" w:lineRule="auto"/>
      </w:pPr>
      <w:r>
        <w:separator/>
      </w:r>
    </w:p>
  </w:endnote>
  <w:endnote w:type="continuationSeparator" w:id="0">
    <w:p w14:paraId="652D7D2C" w14:textId="77777777" w:rsidR="005C1CBA" w:rsidRDefault="005C1CBA" w:rsidP="005F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C03B7" w14:textId="2CFBFD26" w:rsidR="0063066C" w:rsidRPr="0023463B" w:rsidRDefault="0063066C" w:rsidP="0023463B">
    <w:pPr>
      <w:pStyle w:val="Footer"/>
      <w:spacing w:before="120"/>
      <w:ind w:right="360"/>
      <w:jc w:val="both"/>
      <w:rPr>
        <w:rFonts w:ascii="Arial" w:hAnsi="Arial"/>
        <w:i/>
        <w:iCs/>
        <w:color w:val="7F7F7F" w:themeColor="text1" w:themeTint="80"/>
        <w:sz w:val="16"/>
        <w:szCs w:val="21"/>
      </w:rPr>
    </w:pPr>
    <w:r w:rsidRPr="00245E5A">
      <w:rPr>
        <w:rFonts w:ascii="Arial" w:hAnsi="Arial"/>
        <w:i/>
        <w:iCs/>
        <w:color w:val="7F7F7F" w:themeColor="text1" w:themeTint="80"/>
        <w:sz w:val="16"/>
        <w:szCs w:val="21"/>
      </w:rPr>
      <w:t xml:space="preserve">September 2023 | Published by Alternative Energy Promotion Centre (AEPC) with support of Deutsche Gesellschaft für Internationale </w:t>
    </w:r>
    <w:proofErr w:type="spellStart"/>
    <w:r w:rsidRPr="00245E5A">
      <w:rPr>
        <w:rFonts w:ascii="Arial" w:hAnsi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245E5A">
      <w:rPr>
        <w:rFonts w:ascii="Arial" w:hAnsi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245E5A">
      <w:rPr>
        <w:rFonts w:ascii="Arial" w:hAnsi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245E5A">
      <w:rPr>
        <w:rFonts w:ascii="Arial" w:hAnsi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806622"/>
      <w:docPartObj>
        <w:docPartGallery w:val="Page Numbers (Bottom of Page)"/>
        <w:docPartUnique/>
      </w:docPartObj>
    </w:sdtPr>
    <w:sdtEndPr>
      <w:rPr>
        <w:rFonts w:ascii="Arial" w:hAnsi="Arial" w:cs="Arial"/>
        <w:b/>
        <w:noProof/>
        <w:color w:val="C00000"/>
        <w:sz w:val="18"/>
        <w:szCs w:val="18"/>
      </w:rPr>
    </w:sdtEndPr>
    <w:sdtContent>
      <w:p w14:paraId="2F3538FD" w14:textId="4055CD7E" w:rsidR="0063066C" w:rsidRPr="0084097E" w:rsidRDefault="0063066C">
        <w:pPr>
          <w:pStyle w:val="Footer"/>
          <w:jc w:val="right"/>
          <w:rPr>
            <w:rFonts w:ascii="Arial" w:hAnsi="Arial" w:cs="Arial"/>
            <w:b/>
            <w:noProof/>
            <w:color w:val="C00000"/>
            <w:sz w:val="18"/>
            <w:szCs w:val="18"/>
          </w:rPr>
        </w:pPr>
        <w:r w:rsidRPr="0084097E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84097E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  \* MERGEFORMAT </w:instrText>
        </w:r>
        <w:r w:rsidRPr="0084097E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 w:rsidR="006171A1">
          <w:rPr>
            <w:rFonts w:ascii="Arial" w:hAnsi="Arial" w:cs="Arial"/>
            <w:b/>
            <w:noProof/>
            <w:color w:val="C00000"/>
            <w:sz w:val="18"/>
            <w:szCs w:val="18"/>
          </w:rPr>
          <w:t>6</w:t>
        </w:r>
        <w:r w:rsidRPr="0084097E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126C7E6D" w14:textId="77777777" w:rsidR="0063066C" w:rsidRDefault="006306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F8A2F" w14:textId="77777777" w:rsidR="005C1CBA" w:rsidRDefault="005C1CBA" w:rsidP="005F01DA">
      <w:pPr>
        <w:spacing w:after="0" w:line="240" w:lineRule="auto"/>
      </w:pPr>
      <w:r>
        <w:separator/>
      </w:r>
    </w:p>
  </w:footnote>
  <w:footnote w:type="continuationSeparator" w:id="0">
    <w:p w14:paraId="795A581F" w14:textId="77777777" w:rsidR="005C1CBA" w:rsidRDefault="005C1CBA" w:rsidP="005F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2A189" w14:textId="1D168DA5" w:rsidR="0063066C" w:rsidRPr="0084097E" w:rsidRDefault="0063066C" w:rsidP="002978E6">
    <w:pPr>
      <w:pStyle w:val="IEHeader"/>
      <w:tabs>
        <w:tab w:val="left" w:pos="5445"/>
        <w:tab w:val="right" w:pos="10080"/>
      </w:tabs>
      <w:ind w:left="1728" w:right="0"/>
      <w:rPr>
        <w:rFonts w:ascii="Arial" w:hAnsi="Arial"/>
        <w:b/>
        <w:i/>
        <w:color w:val="7F7F7F" w:themeColor="text1" w:themeTint="80"/>
        <w:sz w:val="16"/>
        <w:szCs w:val="16"/>
      </w:rPr>
    </w:pPr>
    <w:r w:rsidRPr="0084097E">
      <w:rPr>
        <w:rFonts w:ascii="Arial" w:hAnsi="Arial"/>
        <w:b/>
        <w:i/>
        <w:color w:val="7F7F7F" w:themeColor="text1" w:themeTint="80"/>
        <w:sz w:val="16"/>
        <w:szCs w:val="16"/>
      </w:rPr>
      <w:t>Project c</w:t>
    </w:r>
    <w:r>
      <w:rPr>
        <w:rFonts w:ascii="Arial" w:hAnsi="Arial"/>
        <w:b/>
        <w:i/>
        <w:color w:val="7F7F7F" w:themeColor="text1" w:themeTint="80"/>
        <w:sz w:val="16"/>
        <w:szCs w:val="16"/>
      </w:rPr>
      <w:t xml:space="preserve">ompletion report of [Site name] </w:t>
    </w:r>
    <w:r w:rsidR="00461E59">
      <w:rPr>
        <w:rFonts w:ascii="Arial" w:hAnsi="Arial"/>
        <w:b/>
        <w:i/>
        <w:color w:val="7F7F7F" w:themeColor="text1" w:themeTint="80"/>
        <w:sz w:val="16"/>
        <w:szCs w:val="16"/>
      </w:rPr>
      <w:t>–</w:t>
    </w:r>
    <w:r>
      <w:rPr>
        <w:rFonts w:ascii="Arial" w:hAnsi="Arial"/>
        <w:b/>
        <w:i/>
        <w:color w:val="7F7F7F" w:themeColor="text1" w:themeTint="80"/>
        <w:sz w:val="16"/>
        <w:szCs w:val="16"/>
      </w:rPr>
      <w:t xml:space="preserve"> Solar grid-c</w:t>
    </w:r>
    <w:r w:rsidR="0009326F">
      <w:rPr>
        <w:rFonts w:ascii="Arial" w:hAnsi="Arial"/>
        <w:b/>
        <w:i/>
        <w:color w:val="7F7F7F" w:themeColor="text1" w:themeTint="80"/>
        <w:sz w:val="16"/>
        <w:szCs w:val="16"/>
      </w:rPr>
      <w:t>onnected system</w:t>
    </w:r>
  </w:p>
  <w:p w14:paraId="268ADC6E" w14:textId="46F975B8" w:rsidR="0063066C" w:rsidRPr="0084097E" w:rsidRDefault="0063066C" w:rsidP="0084097E">
    <w:pPr>
      <w:pStyle w:val="IEHeader"/>
      <w:tabs>
        <w:tab w:val="left" w:pos="5445"/>
        <w:tab w:val="right" w:pos="10080"/>
      </w:tabs>
      <w:ind w:right="-720"/>
      <w:rPr>
        <w:rFonts w:ascii="Arial" w:hAnsi="Arial"/>
        <w:b/>
        <w:i/>
        <w:color w:val="7F7F7F" w:themeColor="text1" w:themeTint="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4EA9" w14:textId="68ED0E07" w:rsidR="0063066C" w:rsidRPr="0084097E" w:rsidRDefault="0063066C" w:rsidP="00C94484">
    <w:pPr>
      <w:pStyle w:val="IEHeader"/>
      <w:tabs>
        <w:tab w:val="left" w:pos="5445"/>
        <w:tab w:val="right" w:pos="10080"/>
      </w:tabs>
      <w:ind w:right="0"/>
      <w:rPr>
        <w:rFonts w:ascii="Arial" w:hAnsi="Arial"/>
        <w:b/>
        <w:i/>
        <w:color w:val="7F7F7F" w:themeColor="text1" w:themeTint="80"/>
        <w:sz w:val="16"/>
        <w:szCs w:val="16"/>
      </w:rPr>
    </w:pPr>
    <w:r w:rsidRPr="0084097E">
      <w:rPr>
        <w:rFonts w:ascii="Arial" w:hAnsi="Arial"/>
        <w:b/>
        <w:i/>
        <w:color w:val="7F7F7F" w:themeColor="text1" w:themeTint="80"/>
        <w:sz w:val="16"/>
        <w:szCs w:val="16"/>
      </w:rPr>
      <w:t>Project completion report of [S</w:t>
    </w:r>
    <w:r>
      <w:rPr>
        <w:rFonts w:ascii="Arial" w:hAnsi="Arial"/>
        <w:b/>
        <w:i/>
        <w:color w:val="7F7F7F" w:themeColor="text1" w:themeTint="80"/>
        <w:sz w:val="16"/>
        <w:szCs w:val="16"/>
      </w:rPr>
      <w:t>ite name]</w:t>
    </w:r>
    <w:r w:rsidR="00CD59C9">
      <w:rPr>
        <w:rFonts w:ascii="Arial" w:hAnsi="Arial"/>
        <w:b/>
        <w:i/>
        <w:color w:val="7F7F7F" w:themeColor="text1" w:themeTint="80"/>
        <w:sz w:val="16"/>
        <w:szCs w:val="16"/>
      </w:rPr>
      <w:t xml:space="preserve"> </w:t>
    </w:r>
    <w:r w:rsidR="00461E59">
      <w:rPr>
        <w:rFonts w:ascii="Arial" w:hAnsi="Arial"/>
        <w:b/>
        <w:i/>
        <w:color w:val="7F7F7F" w:themeColor="text1" w:themeTint="80"/>
        <w:sz w:val="16"/>
        <w:szCs w:val="16"/>
      </w:rPr>
      <w:t>–</w:t>
    </w:r>
    <w:r>
      <w:rPr>
        <w:rFonts w:ascii="Arial" w:hAnsi="Arial"/>
        <w:b/>
        <w:i/>
        <w:color w:val="7F7F7F" w:themeColor="text1" w:themeTint="80"/>
        <w:sz w:val="16"/>
        <w:szCs w:val="16"/>
      </w:rPr>
      <w:t xml:space="preserve"> Solar grid-connected s</w:t>
    </w:r>
    <w:r w:rsidRPr="0084097E">
      <w:rPr>
        <w:rFonts w:ascii="Arial" w:hAnsi="Arial"/>
        <w:b/>
        <w:i/>
        <w:color w:val="7F7F7F" w:themeColor="text1" w:themeTint="80"/>
        <w:sz w:val="16"/>
        <w:szCs w:val="16"/>
      </w:rPr>
      <w:t>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2B47"/>
    <w:multiLevelType w:val="hybridMultilevel"/>
    <w:tmpl w:val="8BFE235C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001C1"/>
    <w:multiLevelType w:val="hybridMultilevel"/>
    <w:tmpl w:val="F16A113C"/>
    <w:lvl w:ilvl="0" w:tplc="F8D0CAD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522CCD"/>
    <w:multiLevelType w:val="hybridMultilevel"/>
    <w:tmpl w:val="E96ECB86"/>
    <w:lvl w:ilvl="0" w:tplc="1276A0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6725"/>
    <w:multiLevelType w:val="hybridMultilevel"/>
    <w:tmpl w:val="0E4A7ECE"/>
    <w:lvl w:ilvl="0" w:tplc="B4B048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2597D"/>
    <w:multiLevelType w:val="hybridMultilevel"/>
    <w:tmpl w:val="95E03E18"/>
    <w:lvl w:ilvl="0" w:tplc="0F4AD5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27B4A"/>
    <w:multiLevelType w:val="hybridMultilevel"/>
    <w:tmpl w:val="A1060D3E"/>
    <w:lvl w:ilvl="0" w:tplc="6A26A5A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F575B"/>
    <w:multiLevelType w:val="hybridMultilevel"/>
    <w:tmpl w:val="AEB27118"/>
    <w:lvl w:ilvl="0" w:tplc="8B2A5D7A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9546BE"/>
    <w:multiLevelType w:val="hybridMultilevel"/>
    <w:tmpl w:val="DE981690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2428F"/>
    <w:multiLevelType w:val="hybridMultilevel"/>
    <w:tmpl w:val="F7BEF66A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B7F6F"/>
    <w:multiLevelType w:val="hybridMultilevel"/>
    <w:tmpl w:val="8BFE235C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726F4"/>
    <w:multiLevelType w:val="hybridMultilevel"/>
    <w:tmpl w:val="4E9C1CAE"/>
    <w:lvl w:ilvl="0" w:tplc="F2040EC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A775E"/>
    <w:multiLevelType w:val="hybridMultilevel"/>
    <w:tmpl w:val="428EC74E"/>
    <w:lvl w:ilvl="0" w:tplc="6A26A5A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37424FE"/>
    <w:multiLevelType w:val="hybridMultilevel"/>
    <w:tmpl w:val="47DC1E10"/>
    <w:lvl w:ilvl="0" w:tplc="B75CEB0A">
      <w:start w:val="1"/>
      <w:numFmt w:val="low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86980"/>
    <w:multiLevelType w:val="hybridMultilevel"/>
    <w:tmpl w:val="C78CECC6"/>
    <w:lvl w:ilvl="0" w:tplc="8F820316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9326E6"/>
    <w:multiLevelType w:val="hybridMultilevel"/>
    <w:tmpl w:val="61DCB63C"/>
    <w:lvl w:ilvl="0" w:tplc="C59CA2BC">
      <w:start w:val="1"/>
      <w:numFmt w:val="lowerRoman"/>
      <w:lvlText w:val="%1."/>
      <w:lvlJc w:val="left"/>
      <w:pPr>
        <w:ind w:left="1800" w:hanging="72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0E1DF9"/>
    <w:multiLevelType w:val="hybridMultilevel"/>
    <w:tmpl w:val="108070E8"/>
    <w:lvl w:ilvl="0" w:tplc="3B08F2D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D5F36E4"/>
    <w:multiLevelType w:val="hybridMultilevel"/>
    <w:tmpl w:val="61B0FF6A"/>
    <w:lvl w:ilvl="0" w:tplc="620A8A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DA587A"/>
    <w:multiLevelType w:val="hybridMultilevel"/>
    <w:tmpl w:val="BB08C2DA"/>
    <w:lvl w:ilvl="0" w:tplc="0A7E04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C3031D"/>
    <w:multiLevelType w:val="hybridMultilevel"/>
    <w:tmpl w:val="CE26159E"/>
    <w:lvl w:ilvl="0" w:tplc="6A26A5A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8D2A65"/>
    <w:multiLevelType w:val="hybridMultilevel"/>
    <w:tmpl w:val="776CC564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524B6"/>
    <w:multiLevelType w:val="hybridMultilevel"/>
    <w:tmpl w:val="FD38CF8A"/>
    <w:lvl w:ilvl="0" w:tplc="652E06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05A57"/>
    <w:multiLevelType w:val="hybridMultilevel"/>
    <w:tmpl w:val="E96ECB86"/>
    <w:lvl w:ilvl="0" w:tplc="1276A0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F7389"/>
    <w:multiLevelType w:val="multilevel"/>
    <w:tmpl w:val="9314EFD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306470A"/>
    <w:multiLevelType w:val="hybridMultilevel"/>
    <w:tmpl w:val="901AC2BE"/>
    <w:lvl w:ilvl="0" w:tplc="12CC5D5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62C64"/>
    <w:multiLevelType w:val="hybridMultilevel"/>
    <w:tmpl w:val="DE26D752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66528"/>
    <w:multiLevelType w:val="hybridMultilevel"/>
    <w:tmpl w:val="CE760CA4"/>
    <w:lvl w:ilvl="0" w:tplc="EC46F9C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B25DE"/>
    <w:multiLevelType w:val="hybridMultilevel"/>
    <w:tmpl w:val="F4FE7850"/>
    <w:lvl w:ilvl="0" w:tplc="8E70ED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F7020"/>
    <w:multiLevelType w:val="hybridMultilevel"/>
    <w:tmpl w:val="6150A21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095D8A"/>
    <w:multiLevelType w:val="hybridMultilevel"/>
    <w:tmpl w:val="BCDCFD34"/>
    <w:lvl w:ilvl="0" w:tplc="8B68A52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0062CD"/>
    <w:multiLevelType w:val="hybridMultilevel"/>
    <w:tmpl w:val="CD721740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B2F03"/>
    <w:multiLevelType w:val="hybridMultilevel"/>
    <w:tmpl w:val="E0B291B8"/>
    <w:lvl w:ilvl="0" w:tplc="9A2E61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26549"/>
    <w:multiLevelType w:val="hybridMultilevel"/>
    <w:tmpl w:val="7A220702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33ABA"/>
    <w:multiLevelType w:val="hybridMultilevel"/>
    <w:tmpl w:val="3A0C2B68"/>
    <w:lvl w:ilvl="0" w:tplc="59407FE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8645A9"/>
    <w:multiLevelType w:val="hybridMultilevel"/>
    <w:tmpl w:val="9828DB70"/>
    <w:lvl w:ilvl="0" w:tplc="AE3E0E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A12DE2"/>
    <w:multiLevelType w:val="hybridMultilevel"/>
    <w:tmpl w:val="F3104FB0"/>
    <w:lvl w:ilvl="0" w:tplc="6E4858A4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70749737">
    <w:abstractNumId w:val="33"/>
  </w:num>
  <w:num w:numId="2" w16cid:durableId="1385329602">
    <w:abstractNumId w:val="10"/>
  </w:num>
  <w:num w:numId="3" w16cid:durableId="1462848313">
    <w:abstractNumId w:val="32"/>
  </w:num>
  <w:num w:numId="4" w16cid:durableId="1401907125">
    <w:abstractNumId w:val="26"/>
  </w:num>
  <w:num w:numId="5" w16cid:durableId="862670135">
    <w:abstractNumId w:val="9"/>
  </w:num>
  <w:num w:numId="6" w16cid:durableId="425464707">
    <w:abstractNumId w:val="23"/>
  </w:num>
  <w:num w:numId="7" w16cid:durableId="696389108">
    <w:abstractNumId w:val="0"/>
  </w:num>
  <w:num w:numId="8" w16cid:durableId="172308117">
    <w:abstractNumId w:val="31"/>
  </w:num>
  <w:num w:numId="9" w16cid:durableId="1080639447">
    <w:abstractNumId w:val="24"/>
  </w:num>
  <w:num w:numId="10" w16cid:durableId="906186799">
    <w:abstractNumId w:val="19"/>
  </w:num>
  <w:num w:numId="11" w16cid:durableId="428933836">
    <w:abstractNumId w:val="29"/>
  </w:num>
  <w:num w:numId="12" w16cid:durableId="1495293434">
    <w:abstractNumId w:val="8"/>
  </w:num>
  <w:num w:numId="13" w16cid:durableId="33771541">
    <w:abstractNumId w:val="7"/>
  </w:num>
  <w:num w:numId="14" w16cid:durableId="406921483">
    <w:abstractNumId w:val="27"/>
  </w:num>
  <w:num w:numId="15" w16cid:durableId="1049577337">
    <w:abstractNumId w:val="30"/>
  </w:num>
  <w:num w:numId="16" w16cid:durableId="262693753">
    <w:abstractNumId w:val="14"/>
  </w:num>
  <w:num w:numId="17" w16cid:durableId="1463115180">
    <w:abstractNumId w:val="4"/>
  </w:num>
  <w:num w:numId="18" w16cid:durableId="251622139">
    <w:abstractNumId w:val="16"/>
  </w:num>
  <w:num w:numId="19" w16cid:durableId="494343231">
    <w:abstractNumId w:val="18"/>
  </w:num>
  <w:num w:numId="20" w16cid:durableId="1114517843">
    <w:abstractNumId w:val="34"/>
  </w:num>
  <w:num w:numId="21" w16cid:durableId="1046638415">
    <w:abstractNumId w:val="6"/>
  </w:num>
  <w:num w:numId="22" w16cid:durableId="1762289827">
    <w:abstractNumId w:val="13"/>
  </w:num>
  <w:num w:numId="23" w16cid:durableId="859900550">
    <w:abstractNumId w:val="17"/>
  </w:num>
  <w:num w:numId="24" w16cid:durableId="380519340">
    <w:abstractNumId w:val="15"/>
  </w:num>
  <w:num w:numId="25" w16cid:durableId="861093662">
    <w:abstractNumId w:val="20"/>
  </w:num>
  <w:num w:numId="26" w16cid:durableId="964459889">
    <w:abstractNumId w:val="2"/>
  </w:num>
  <w:num w:numId="27" w16cid:durableId="1332752091">
    <w:abstractNumId w:val="25"/>
  </w:num>
  <w:num w:numId="28" w16cid:durableId="1591625663">
    <w:abstractNumId w:val="1"/>
  </w:num>
  <w:num w:numId="29" w16cid:durableId="1115565329">
    <w:abstractNumId w:val="3"/>
  </w:num>
  <w:num w:numId="30" w16cid:durableId="997268695">
    <w:abstractNumId w:val="12"/>
  </w:num>
  <w:num w:numId="31" w16cid:durableId="1963461407">
    <w:abstractNumId w:val="28"/>
  </w:num>
  <w:num w:numId="32" w16cid:durableId="121459609">
    <w:abstractNumId w:val="21"/>
  </w:num>
  <w:num w:numId="33" w16cid:durableId="48463340">
    <w:abstractNumId w:val="22"/>
  </w:num>
  <w:num w:numId="34" w16cid:durableId="183442612">
    <w:abstractNumId w:val="5"/>
  </w:num>
  <w:num w:numId="35" w16cid:durableId="802162601">
    <w:abstractNumId w:val="1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Q0MTEzNDK1NDAwtzRT0lEKTi0uzszPAykwNKsFAIaJMtctAAAA"/>
  </w:docVars>
  <w:rsids>
    <w:rsidRoot w:val="00B93FCE"/>
    <w:rsid w:val="00000CC0"/>
    <w:rsid w:val="00002A4F"/>
    <w:rsid w:val="0000619A"/>
    <w:rsid w:val="0002350B"/>
    <w:rsid w:val="0004558B"/>
    <w:rsid w:val="00046263"/>
    <w:rsid w:val="00053394"/>
    <w:rsid w:val="00055200"/>
    <w:rsid w:val="00061FB6"/>
    <w:rsid w:val="00067C69"/>
    <w:rsid w:val="00073868"/>
    <w:rsid w:val="00075A85"/>
    <w:rsid w:val="00077797"/>
    <w:rsid w:val="00091177"/>
    <w:rsid w:val="000931D6"/>
    <w:rsid w:val="0009326F"/>
    <w:rsid w:val="00094DE4"/>
    <w:rsid w:val="000A472A"/>
    <w:rsid w:val="000A5D96"/>
    <w:rsid w:val="000A633A"/>
    <w:rsid w:val="000A7D7B"/>
    <w:rsid w:val="000B0560"/>
    <w:rsid w:val="000B50E6"/>
    <w:rsid w:val="000C5613"/>
    <w:rsid w:val="000D1A98"/>
    <w:rsid w:val="000D718C"/>
    <w:rsid w:val="000D76D1"/>
    <w:rsid w:val="000D7D5A"/>
    <w:rsid w:val="000E2679"/>
    <w:rsid w:val="000F0359"/>
    <w:rsid w:val="000F0A34"/>
    <w:rsid w:val="000F1946"/>
    <w:rsid w:val="001035B7"/>
    <w:rsid w:val="00106D8F"/>
    <w:rsid w:val="00113447"/>
    <w:rsid w:val="00115CF6"/>
    <w:rsid w:val="001414F1"/>
    <w:rsid w:val="00142CCD"/>
    <w:rsid w:val="0014588D"/>
    <w:rsid w:val="0014633E"/>
    <w:rsid w:val="00151057"/>
    <w:rsid w:val="00153A17"/>
    <w:rsid w:val="00160477"/>
    <w:rsid w:val="001645A8"/>
    <w:rsid w:val="001738ED"/>
    <w:rsid w:val="00176E9A"/>
    <w:rsid w:val="00184CCF"/>
    <w:rsid w:val="001A1F3E"/>
    <w:rsid w:val="001A4BC1"/>
    <w:rsid w:val="001C55A8"/>
    <w:rsid w:val="001C5A5A"/>
    <w:rsid w:val="001D1FC1"/>
    <w:rsid w:val="001E629F"/>
    <w:rsid w:val="001E67AF"/>
    <w:rsid w:val="001E6BC8"/>
    <w:rsid w:val="001F3380"/>
    <w:rsid w:val="002007AE"/>
    <w:rsid w:val="002146B7"/>
    <w:rsid w:val="00216CE1"/>
    <w:rsid w:val="00224B89"/>
    <w:rsid w:val="00226DAC"/>
    <w:rsid w:val="0023463B"/>
    <w:rsid w:val="002355AB"/>
    <w:rsid w:val="00242357"/>
    <w:rsid w:val="002428C3"/>
    <w:rsid w:val="002432BE"/>
    <w:rsid w:val="00250FA6"/>
    <w:rsid w:val="0025167C"/>
    <w:rsid w:val="00252BA3"/>
    <w:rsid w:val="002579EF"/>
    <w:rsid w:val="00257E6B"/>
    <w:rsid w:val="00271EF6"/>
    <w:rsid w:val="00281DA8"/>
    <w:rsid w:val="002978E6"/>
    <w:rsid w:val="002A36F8"/>
    <w:rsid w:val="002B3DF5"/>
    <w:rsid w:val="002B71D3"/>
    <w:rsid w:val="002D19C4"/>
    <w:rsid w:val="002E14EF"/>
    <w:rsid w:val="002F4FF9"/>
    <w:rsid w:val="002F6067"/>
    <w:rsid w:val="00303016"/>
    <w:rsid w:val="0030391E"/>
    <w:rsid w:val="003044D9"/>
    <w:rsid w:val="003106DE"/>
    <w:rsid w:val="00313299"/>
    <w:rsid w:val="00313B82"/>
    <w:rsid w:val="00327947"/>
    <w:rsid w:val="003314E3"/>
    <w:rsid w:val="0033517D"/>
    <w:rsid w:val="00354282"/>
    <w:rsid w:val="003542C3"/>
    <w:rsid w:val="00361C96"/>
    <w:rsid w:val="00362B6B"/>
    <w:rsid w:val="00365CCC"/>
    <w:rsid w:val="003667BF"/>
    <w:rsid w:val="00377649"/>
    <w:rsid w:val="00385D15"/>
    <w:rsid w:val="00393171"/>
    <w:rsid w:val="003935FD"/>
    <w:rsid w:val="00395A7E"/>
    <w:rsid w:val="0039658B"/>
    <w:rsid w:val="00396FA1"/>
    <w:rsid w:val="003A74A5"/>
    <w:rsid w:val="003B035D"/>
    <w:rsid w:val="003B6D41"/>
    <w:rsid w:val="003C0811"/>
    <w:rsid w:val="003C1801"/>
    <w:rsid w:val="003D5F28"/>
    <w:rsid w:val="003E6131"/>
    <w:rsid w:val="004029B4"/>
    <w:rsid w:val="004075F9"/>
    <w:rsid w:val="0041473F"/>
    <w:rsid w:val="00421E8E"/>
    <w:rsid w:val="00433480"/>
    <w:rsid w:val="00437F3D"/>
    <w:rsid w:val="00444A76"/>
    <w:rsid w:val="0044509C"/>
    <w:rsid w:val="00452AB5"/>
    <w:rsid w:val="00461E59"/>
    <w:rsid w:val="00462F84"/>
    <w:rsid w:val="0046557F"/>
    <w:rsid w:val="0047145C"/>
    <w:rsid w:val="00474591"/>
    <w:rsid w:val="00481F99"/>
    <w:rsid w:val="0048557F"/>
    <w:rsid w:val="00487D41"/>
    <w:rsid w:val="0049102A"/>
    <w:rsid w:val="00494EA7"/>
    <w:rsid w:val="004B4B7A"/>
    <w:rsid w:val="004B5474"/>
    <w:rsid w:val="004C275A"/>
    <w:rsid w:val="004C2FA9"/>
    <w:rsid w:val="004C3273"/>
    <w:rsid w:val="004D27FA"/>
    <w:rsid w:val="004E1FC6"/>
    <w:rsid w:val="004E45F6"/>
    <w:rsid w:val="004E5B2D"/>
    <w:rsid w:val="004E6BAB"/>
    <w:rsid w:val="004F25A7"/>
    <w:rsid w:val="004F2EAB"/>
    <w:rsid w:val="004F4188"/>
    <w:rsid w:val="004F4AAD"/>
    <w:rsid w:val="00502368"/>
    <w:rsid w:val="0050690E"/>
    <w:rsid w:val="00511FF5"/>
    <w:rsid w:val="00520DE5"/>
    <w:rsid w:val="00527513"/>
    <w:rsid w:val="0053112D"/>
    <w:rsid w:val="0053115A"/>
    <w:rsid w:val="005405C2"/>
    <w:rsid w:val="005405C6"/>
    <w:rsid w:val="0054218A"/>
    <w:rsid w:val="00546A76"/>
    <w:rsid w:val="00546C31"/>
    <w:rsid w:val="00551AC5"/>
    <w:rsid w:val="00561F4D"/>
    <w:rsid w:val="00563006"/>
    <w:rsid w:val="0056623E"/>
    <w:rsid w:val="00572FE4"/>
    <w:rsid w:val="00583C1F"/>
    <w:rsid w:val="005866B6"/>
    <w:rsid w:val="00586960"/>
    <w:rsid w:val="005873FC"/>
    <w:rsid w:val="005877B4"/>
    <w:rsid w:val="005927BC"/>
    <w:rsid w:val="005946B5"/>
    <w:rsid w:val="0059685F"/>
    <w:rsid w:val="005A402F"/>
    <w:rsid w:val="005B3B8B"/>
    <w:rsid w:val="005B4FCB"/>
    <w:rsid w:val="005C0944"/>
    <w:rsid w:val="005C0C5C"/>
    <w:rsid w:val="005C1CBA"/>
    <w:rsid w:val="005D042B"/>
    <w:rsid w:val="005D7202"/>
    <w:rsid w:val="005E461E"/>
    <w:rsid w:val="005E678B"/>
    <w:rsid w:val="005E6AF6"/>
    <w:rsid w:val="005E7D45"/>
    <w:rsid w:val="005F01DA"/>
    <w:rsid w:val="005F0316"/>
    <w:rsid w:val="005F268F"/>
    <w:rsid w:val="005F4F36"/>
    <w:rsid w:val="006033EA"/>
    <w:rsid w:val="00605B56"/>
    <w:rsid w:val="0060719B"/>
    <w:rsid w:val="00611A45"/>
    <w:rsid w:val="00611F23"/>
    <w:rsid w:val="006120BC"/>
    <w:rsid w:val="00614F9D"/>
    <w:rsid w:val="006171A1"/>
    <w:rsid w:val="0062158B"/>
    <w:rsid w:val="00625BB6"/>
    <w:rsid w:val="00627B84"/>
    <w:rsid w:val="0063066C"/>
    <w:rsid w:val="00630C33"/>
    <w:rsid w:val="006313A7"/>
    <w:rsid w:val="006320D9"/>
    <w:rsid w:val="00633B59"/>
    <w:rsid w:val="00633FDC"/>
    <w:rsid w:val="0064131C"/>
    <w:rsid w:val="00641A14"/>
    <w:rsid w:val="00644D89"/>
    <w:rsid w:val="006467DB"/>
    <w:rsid w:val="006516D4"/>
    <w:rsid w:val="00656928"/>
    <w:rsid w:val="00656EC0"/>
    <w:rsid w:val="00657518"/>
    <w:rsid w:val="00660F20"/>
    <w:rsid w:val="00661A39"/>
    <w:rsid w:val="0066685A"/>
    <w:rsid w:val="0067140D"/>
    <w:rsid w:val="006734AE"/>
    <w:rsid w:val="00673B8D"/>
    <w:rsid w:val="00674081"/>
    <w:rsid w:val="00675A2C"/>
    <w:rsid w:val="00676E01"/>
    <w:rsid w:val="00686504"/>
    <w:rsid w:val="00697103"/>
    <w:rsid w:val="006A2197"/>
    <w:rsid w:val="006A27F0"/>
    <w:rsid w:val="006C727C"/>
    <w:rsid w:val="006D2CFA"/>
    <w:rsid w:val="006E1C54"/>
    <w:rsid w:val="006E4F70"/>
    <w:rsid w:val="006E58A3"/>
    <w:rsid w:val="007030CA"/>
    <w:rsid w:val="00703BE0"/>
    <w:rsid w:val="00711B56"/>
    <w:rsid w:val="007132FE"/>
    <w:rsid w:val="00714ED7"/>
    <w:rsid w:val="00714F1C"/>
    <w:rsid w:val="0072000F"/>
    <w:rsid w:val="007201D3"/>
    <w:rsid w:val="00725E62"/>
    <w:rsid w:val="00730558"/>
    <w:rsid w:val="00731071"/>
    <w:rsid w:val="00735541"/>
    <w:rsid w:val="00735B06"/>
    <w:rsid w:val="00753130"/>
    <w:rsid w:val="0076018B"/>
    <w:rsid w:val="00762200"/>
    <w:rsid w:val="007668BB"/>
    <w:rsid w:val="00767363"/>
    <w:rsid w:val="00767D31"/>
    <w:rsid w:val="00770C22"/>
    <w:rsid w:val="00784726"/>
    <w:rsid w:val="007876ED"/>
    <w:rsid w:val="00787FDB"/>
    <w:rsid w:val="00790D8D"/>
    <w:rsid w:val="00792D55"/>
    <w:rsid w:val="007A2421"/>
    <w:rsid w:val="007A426D"/>
    <w:rsid w:val="007B2402"/>
    <w:rsid w:val="007B2419"/>
    <w:rsid w:val="007B5A46"/>
    <w:rsid w:val="007B6088"/>
    <w:rsid w:val="007B61D1"/>
    <w:rsid w:val="007B766D"/>
    <w:rsid w:val="007C26EC"/>
    <w:rsid w:val="007C3574"/>
    <w:rsid w:val="007C421C"/>
    <w:rsid w:val="007C6008"/>
    <w:rsid w:val="007D07F6"/>
    <w:rsid w:val="007D2928"/>
    <w:rsid w:val="007D3390"/>
    <w:rsid w:val="007D6142"/>
    <w:rsid w:val="007E2DF4"/>
    <w:rsid w:val="0080158C"/>
    <w:rsid w:val="00803B79"/>
    <w:rsid w:val="00804978"/>
    <w:rsid w:val="00814EF4"/>
    <w:rsid w:val="00815F29"/>
    <w:rsid w:val="00823683"/>
    <w:rsid w:val="00832F70"/>
    <w:rsid w:val="0084097E"/>
    <w:rsid w:val="00842F61"/>
    <w:rsid w:val="00843ABA"/>
    <w:rsid w:val="008505E8"/>
    <w:rsid w:val="00851421"/>
    <w:rsid w:val="00861B0D"/>
    <w:rsid w:val="00862074"/>
    <w:rsid w:val="008634F8"/>
    <w:rsid w:val="008678C2"/>
    <w:rsid w:val="008711B9"/>
    <w:rsid w:val="008734CD"/>
    <w:rsid w:val="0087597C"/>
    <w:rsid w:val="00885A9D"/>
    <w:rsid w:val="0088641B"/>
    <w:rsid w:val="008A7D39"/>
    <w:rsid w:val="008D74C2"/>
    <w:rsid w:val="008F0A69"/>
    <w:rsid w:val="008F18FA"/>
    <w:rsid w:val="00901204"/>
    <w:rsid w:val="009028D5"/>
    <w:rsid w:val="00910F8C"/>
    <w:rsid w:val="00912B9C"/>
    <w:rsid w:val="0091780A"/>
    <w:rsid w:val="00922B4C"/>
    <w:rsid w:val="0092391F"/>
    <w:rsid w:val="00926326"/>
    <w:rsid w:val="009366E2"/>
    <w:rsid w:val="00941C0F"/>
    <w:rsid w:val="00965831"/>
    <w:rsid w:val="0097175C"/>
    <w:rsid w:val="009814E8"/>
    <w:rsid w:val="009840B7"/>
    <w:rsid w:val="0098577D"/>
    <w:rsid w:val="00992179"/>
    <w:rsid w:val="00993C64"/>
    <w:rsid w:val="009A4904"/>
    <w:rsid w:val="009B010F"/>
    <w:rsid w:val="009B366E"/>
    <w:rsid w:val="009B4126"/>
    <w:rsid w:val="009C28BA"/>
    <w:rsid w:val="009C5449"/>
    <w:rsid w:val="009D0DF7"/>
    <w:rsid w:val="009D2784"/>
    <w:rsid w:val="009D7373"/>
    <w:rsid w:val="009F6693"/>
    <w:rsid w:val="009F769D"/>
    <w:rsid w:val="00A01432"/>
    <w:rsid w:val="00A0742A"/>
    <w:rsid w:val="00A07AB1"/>
    <w:rsid w:val="00A07C2B"/>
    <w:rsid w:val="00A16A16"/>
    <w:rsid w:val="00A230A0"/>
    <w:rsid w:val="00A27F45"/>
    <w:rsid w:val="00A41F91"/>
    <w:rsid w:val="00A44B73"/>
    <w:rsid w:val="00A453E7"/>
    <w:rsid w:val="00A7674C"/>
    <w:rsid w:val="00A87976"/>
    <w:rsid w:val="00A900A3"/>
    <w:rsid w:val="00AA0633"/>
    <w:rsid w:val="00AA46D1"/>
    <w:rsid w:val="00AA4873"/>
    <w:rsid w:val="00AA6207"/>
    <w:rsid w:val="00AB2A65"/>
    <w:rsid w:val="00AB34C9"/>
    <w:rsid w:val="00AB3C45"/>
    <w:rsid w:val="00AC54EE"/>
    <w:rsid w:val="00AE6D33"/>
    <w:rsid w:val="00B00CA9"/>
    <w:rsid w:val="00B133C6"/>
    <w:rsid w:val="00B258FB"/>
    <w:rsid w:val="00B3177B"/>
    <w:rsid w:val="00B31D61"/>
    <w:rsid w:val="00B35963"/>
    <w:rsid w:val="00B36F02"/>
    <w:rsid w:val="00B44EA4"/>
    <w:rsid w:val="00B5032E"/>
    <w:rsid w:val="00B54784"/>
    <w:rsid w:val="00B54938"/>
    <w:rsid w:val="00B63E35"/>
    <w:rsid w:val="00B6651B"/>
    <w:rsid w:val="00B813D3"/>
    <w:rsid w:val="00B82DEC"/>
    <w:rsid w:val="00B853E0"/>
    <w:rsid w:val="00B91A32"/>
    <w:rsid w:val="00B92FD9"/>
    <w:rsid w:val="00B93086"/>
    <w:rsid w:val="00B93FCE"/>
    <w:rsid w:val="00BA6F72"/>
    <w:rsid w:val="00BB1149"/>
    <w:rsid w:val="00BB14FA"/>
    <w:rsid w:val="00BB24ED"/>
    <w:rsid w:val="00BC6E29"/>
    <w:rsid w:val="00BE13E6"/>
    <w:rsid w:val="00BE7904"/>
    <w:rsid w:val="00C0230F"/>
    <w:rsid w:val="00C02E63"/>
    <w:rsid w:val="00C1113A"/>
    <w:rsid w:val="00C150C9"/>
    <w:rsid w:val="00C15345"/>
    <w:rsid w:val="00C22389"/>
    <w:rsid w:val="00C2529A"/>
    <w:rsid w:val="00C27509"/>
    <w:rsid w:val="00C353F2"/>
    <w:rsid w:val="00C443C8"/>
    <w:rsid w:val="00C54804"/>
    <w:rsid w:val="00C724A5"/>
    <w:rsid w:val="00C74359"/>
    <w:rsid w:val="00C76383"/>
    <w:rsid w:val="00C77F3C"/>
    <w:rsid w:val="00C94484"/>
    <w:rsid w:val="00C944A6"/>
    <w:rsid w:val="00C965DB"/>
    <w:rsid w:val="00CA2804"/>
    <w:rsid w:val="00CA433C"/>
    <w:rsid w:val="00CB196D"/>
    <w:rsid w:val="00CB32CF"/>
    <w:rsid w:val="00CB4118"/>
    <w:rsid w:val="00CB5387"/>
    <w:rsid w:val="00CB5DE3"/>
    <w:rsid w:val="00CC304D"/>
    <w:rsid w:val="00CD1EAB"/>
    <w:rsid w:val="00CD382F"/>
    <w:rsid w:val="00CD4516"/>
    <w:rsid w:val="00CD59C9"/>
    <w:rsid w:val="00CD6696"/>
    <w:rsid w:val="00CD7C33"/>
    <w:rsid w:val="00CE33EC"/>
    <w:rsid w:val="00CF530A"/>
    <w:rsid w:val="00CF6847"/>
    <w:rsid w:val="00D053BE"/>
    <w:rsid w:val="00D21546"/>
    <w:rsid w:val="00D273C3"/>
    <w:rsid w:val="00D42131"/>
    <w:rsid w:val="00D5257B"/>
    <w:rsid w:val="00D52E79"/>
    <w:rsid w:val="00D5430B"/>
    <w:rsid w:val="00D6142D"/>
    <w:rsid w:val="00D86EEB"/>
    <w:rsid w:val="00D967B3"/>
    <w:rsid w:val="00D96DB5"/>
    <w:rsid w:val="00DA61CC"/>
    <w:rsid w:val="00DC63CF"/>
    <w:rsid w:val="00DD09CF"/>
    <w:rsid w:val="00DD1201"/>
    <w:rsid w:val="00DD1E8C"/>
    <w:rsid w:val="00DD312D"/>
    <w:rsid w:val="00DD3463"/>
    <w:rsid w:val="00DE09E2"/>
    <w:rsid w:val="00DF0576"/>
    <w:rsid w:val="00DF7219"/>
    <w:rsid w:val="00E12DE0"/>
    <w:rsid w:val="00E1467D"/>
    <w:rsid w:val="00E14DE8"/>
    <w:rsid w:val="00E160BD"/>
    <w:rsid w:val="00E24848"/>
    <w:rsid w:val="00E24AC0"/>
    <w:rsid w:val="00E307FD"/>
    <w:rsid w:val="00E4099B"/>
    <w:rsid w:val="00E56F05"/>
    <w:rsid w:val="00E573E2"/>
    <w:rsid w:val="00E65DB9"/>
    <w:rsid w:val="00E65F0B"/>
    <w:rsid w:val="00E70C72"/>
    <w:rsid w:val="00E70EE9"/>
    <w:rsid w:val="00E72A11"/>
    <w:rsid w:val="00E743B3"/>
    <w:rsid w:val="00E8101F"/>
    <w:rsid w:val="00E83AF3"/>
    <w:rsid w:val="00E841B6"/>
    <w:rsid w:val="00E85A94"/>
    <w:rsid w:val="00E86B1F"/>
    <w:rsid w:val="00EB0B9E"/>
    <w:rsid w:val="00EB444F"/>
    <w:rsid w:val="00EB4D9A"/>
    <w:rsid w:val="00EB6E03"/>
    <w:rsid w:val="00EC0924"/>
    <w:rsid w:val="00EC2ADD"/>
    <w:rsid w:val="00ED4458"/>
    <w:rsid w:val="00EE0A72"/>
    <w:rsid w:val="00EF0B01"/>
    <w:rsid w:val="00EF434C"/>
    <w:rsid w:val="00F00232"/>
    <w:rsid w:val="00F06D7C"/>
    <w:rsid w:val="00F0770D"/>
    <w:rsid w:val="00F10BFC"/>
    <w:rsid w:val="00F12E7C"/>
    <w:rsid w:val="00F22D12"/>
    <w:rsid w:val="00F25B7F"/>
    <w:rsid w:val="00F40099"/>
    <w:rsid w:val="00F4099E"/>
    <w:rsid w:val="00F47E96"/>
    <w:rsid w:val="00F50FDE"/>
    <w:rsid w:val="00F5165E"/>
    <w:rsid w:val="00F603B4"/>
    <w:rsid w:val="00F62A93"/>
    <w:rsid w:val="00F70BF9"/>
    <w:rsid w:val="00F77844"/>
    <w:rsid w:val="00F77E5D"/>
    <w:rsid w:val="00F80680"/>
    <w:rsid w:val="00F8250E"/>
    <w:rsid w:val="00F8651A"/>
    <w:rsid w:val="00F86664"/>
    <w:rsid w:val="00F86D8E"/>
    <w:rsid w:val="00F9116D"/>
    <w:rsid w:val="00F95085"/>
    <w:rsid w:val="00F9536B"/>
    <w:rsid w:val="00FA347B"/>
    <w:rsid w:val="00FA6EF3"/>
    <w:rsid w:val="00FA6F70"/>
    <w:rsid w:val="00FB4E31"/>
    <w:rsid w:val="00FB63B6"/>
    <w:rsid w:val="00FC34F3"/>
    <w:rsid w:val="00FC68AE"/>
    <w:rsid w:val="00FD3941"/>
    <w:rsid w:val="00FD6F9B"/>
    <w:rsid w:val="00FD73E7"/>
    <w:rsid w:val="00FD77BE"/>
    <w:rsid w:val="00FE0C5C"/>
    <w:rsid w:val="00FE770B"/>
    <w:rsid w:val="00FF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F67072"/>
  <w15:docId w15:val="{C89D0641-EB9E-48D0-A329-52194ABA5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97E"/>
    <w:rPr>
      <w:rFonts w:ascii="Times New Roman" w:hAnsi="Times New Roman"/>
      <w:color w:val="000000" w:themeColor="text1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467DB"/>
    <w:pPr>
      <w:keepNext/>
      <w:keepLines/>
      <w:numPr>
        <w:numId w:val="33"/>
      </w:numPr>
      <w:spacing w:before="240" w:after="240"/>
      <w:outlineLvl w:val="0"/>
    </w:pPr>
    <w:rPr>
      <w:rFonts w:ascii="Arial" w:eastAsiaTheme="majorEastAsia" w:hAnsi="Arial" w:cstheme="majorBidi"/>
      <w:b/>
      <w:caps/>
      <w:color w:val="C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2F61"/>
    <w:pPr>
      <w:keepNext/>
      <w:keepLines/>
      <w:numPr>
        <w:ilvl w:val="1"/>
        <w:numId w:val="33"/>
      </w:numPr>
      <w:spacing w:before="240" w:after="240"/>
      <w:outlineLvl w:val="1"/>
    </w:pPr>
    <w:rPr>
      <w:rFonts w:eastAsiaTheme="majorEastAsia" w:cstheme="majorBidi"/>
      <w:b/>
      <w:color w:val="595959" w:themeColor="text1" w:themeTint="A6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7AB1"/>
    <w:pPr>
      <w:keepNext/>
      <w:keepLines/>
      <w:numPr>
        <w:ilvl w:val="2"/>
        <w:numId w:val="33"/>
      </w:numPr>
      <w:spacing w:before="40" w:after="120"/>
      <w:outlineLvl w:val="2"/>
    </w:pPr>
    <w:rPr>
      <w:rFonts w:ascii="Arial" w:eastAsiaTheme="majorEastAsia" w:hAnsi="Arial" w:cstheme="majorBidi"/>
      <w:b/>
      <w:color w:val="auto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1A32"/>
    <w:pPr>
      <w:keepNext/>
      <w:keepLines/>
      <w:numPr>
        <w:ilvl w:val="3"/>
        <w:numId w:val="3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1A32"/>
    <w:pPr>
      <w:keepNext/>
      <w:keepLines/>
      <w:numPr>
        <w:ilvl w:val="4"/>
        <w:numId w:val="3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1A32"/>
    <w:pPr>
      <w:keepNext/>
      <w:keepLines/>
      <w:numPr>
        <w:ilvl w:val="5"/>
        <w:numId w:val="3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1A32"/>
    <w:pPr>
      <w:keepNext/>
      <w:keepLines/>
      <w:numPr>
        <w:ilvl w:val="6"/>
        <w:numId w:val="3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1A32"/>
    <w:pPr>
      <w:keepNext/>
      <w:keepLines/>
      <w:numPr>
        <w:ilvl w:val="7"/>
        <w:numId w:val="3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1A32"/>
    <w:pPr>
      <w:keepNext/>
      <w:keepLines/>
      <w:numPr>
        <w:ilvl w:val="8"/>
        <w:numId w:val="3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67DB"/>
    <w:rPr>
      <w:rFonts w:ascii="Arial" w:eastAsiaTheme="majorEastAsia" w:hAnsi="Arial" w:cstheme="majorBidi"/>
      <w:b/>
      <w:caps/>
      <w:color w:val="C00000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842F61"/>
    <w:rPr>
      <w:rFonts w:ascii="Times New Roman" w:eastAsiaTheme="majorEastAsia" w:hAnsi="Times New Roman" w:cstheme="majorBidi"/>
      <w:b/>
      <w:color w:val="595959" w:themeColor="text1" w:themeTint="A6"/>
      <w:sz w:val="28"/>
      <w:szCs w:val="26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B93FCE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3FCE"/>
    <w:rPr>
      <w:rFonts w:ascii="Times New Roman" w:eastAsiaTheme="majorEastAsia" w:hAnsi="Times New Roman" w:cstheme="majorBidi"/>
      <w:b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106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(numbered (a)),References,Normal 2,Main numbered paragraph,Source,Use Case List Paragraph,Bullets,1.1.1_List Paragraph,List_Paragraph,Multilevel para_II,List Paragraph1,List Paragraph 1.1.1,Akapit z listą BS,Bullet1,Liste 1"/>
    <w:basedOn w:val="Normal"/>
    <w:link w:val="ListParagraphChar"/>
    <w:uiPriority w:val="34"/>
    <w:qFormat/>
    <w:rsid w:val="00F70BF9"/>
    <w:pPr>
      <w:ind w:left="720"/>
      <w:contextualSpacing/>
    </w:pPr>
  </w:style>
  <w:style w:type="paragraph" w:customStyle="1" w:styleId="Heading0">
    <w:name w:val="Heading 0"/>
    <w:basedOn w:val="Normal"/>
    <w:link w:val="Heading0Char"/>
    <w:qFormat/>
    <w:rsid w:val="00462F84"/>
    <w:pPr>
      <w:spacing w:before="240" w:after="240"/>
    </w:pPr>
    <w:rPr>
      <w:b/>
      <w:sz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62F84"/>
    <w:pPr>
      <w:spacing w:after="0"/>
      <w:outlineLvl w:val="9"/>
    </w:pPr>
    <w:rPr>
      <w:rFonts w:asciiTheme="majorHAnsi" w:hAnsiTheme="majorHAnsi"/>
      <w:b w:val="0"/>
      <w:color w:val="2F5496" w:themeColor="accent1" w:themeShade="BF"/>
    </w:rPr>
  </w:style>
  <w:style w:type="character" w:customStyle="1" w:styleId="Heading0Char">
    <w:name w:val="Heading 0 Char"/>
    <w:basedOn w:val="DefaultParagraphFont"/>
    <w:link w:val="Heading0"/>
    <w:rsid w:val="00462F84"/>
    <w:rPr>
      <w:rFonts w:ascii="Times New Roman" w:hAnsi="Times New Roman"/>
      <w:b/>
      <w:sz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7D39"/>
    <w:pPr>
      <w:tabs>
        <w:tab w:val="left" w:pos="284"/>
        <w:tab w:val="right" w:leader="dot" w:pos="9350"/>
      </w:tabs>
      <w:spacing w:before="120" w:after="60" w:line="240" w:lineRule="auto"/>
    </w:pPr>
    <w:rPr>
      <w:rFonts w:ascii="Arial" w:eastAsiaTheme="minorEastAsia" w:hAnsi="Arial" w:cs="Arial"/>
      <w:b/>
      <w:smallCaps/>
      <w:noProof/>
      <w:color w:val="C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62F84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07AB1"/>
    <w:rPr>
      <w:rFonts w:ascii="Arial" w:eastAsiaTheme="majorEastAsia" w:hAnsi="Arial" w:cstheme="majorBidi"/>
      <w:b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1DA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5F0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1DA"/>
    <w:rPr>
      <w:rFonts w:ascii="Times New Roman" w:hAnsi="Times New Roman"/>
    </w:rPr>
  </w:style>
  <w:style w:type="paragraph" w:styleId="TOC2">
    <w:name w:val="toc 2"/>
    <w:basedOn w:val="Normal"/>
    <w:next w:val="Normal"/>
    <w:autoRedefine/>
    <w:uiPriority w:val="39"/>
    <w:unhideWhenUsed/>
    <w:rsid w:val="0014633E"/>
    <w:pPr>
      <w:tabs>
        <w:tab w:val="left" w:pos="810"/>
        <w:tab w:val="right" w:leader="dot" w:pos="9016"/>
      </w:tabs>
      <w:spacing w:after="20" w:line="240" w:lineRule="auto"/>
      <w:ind w:left="270" w:firstLine="76"/>
    </w:pPr>
    <w:rPr>
      <w:rFonts w:ascii="Arial" w:hAnsi="Arial"/>
      <w:sz w:val="21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731071"/>
    <w:pPr>
      <w:tabs>
        <w:tab w:val="left" w:pos="810"/>
        <w:tab w:val="left" w:pos="900"/>
        <w:tab w:val="left" w:pos="1530"/>
        <w:tab w:val="right" w:leader="dot" w:pos="9016"/>
      </w:tabs>
      <w:spacing w:after="20" w:line="240" w:lineRule="auto"/>
      <w:ind w:left="990" w:hanging="181"/>
    </w:pPr>
    <w:rPr>
      <w:rFonts w:ascii="Arial" w:eastAsiaTheme="minorEastAsia" w:hAnsi="Arial" w:cs="Arial"/>
      <w:noProof/>
      <w:color w:val="auto"/>
      <w:sz w:val="21"/>
      <w:szCs w:val="21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A4B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4B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4BC1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4B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4BC1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A4BC1"/>
    <w:pPr>
      <w:spacing w:after="0" w:line="240" w:lineRule="auto"/>
    </w:pPr>
    <w:rPr>
      <w:rFonts w:ascii="Times New Roman" w:hAnsi="Times New Roman"/>
    </w:rPr>
  </w:style>
  <w:style w:type="paragraph" w:customStyle="1" w:styleId="IEHeader">
    <w:name w:val="IE_Header"/>
    <w:qFormat/>
    <w:rsid w:val="0084097E"/>
    <w:pPr>
      <w:spacing w:after="0" w:line="240" w:lineRule="auto"/>
      <w:ind w:left="2880" w:right="-634" w:hanging="288"/>
      <w:jc w:val="right"/>
    </w:pPr>
    <w:rPr>
      <w:rFonts w:ascii="Franklin Gothic Medium" w:eastAsia="Times New Roman" w:hAnsi="Franklin Gothic Medium" w:cs="Arial"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1A32"/>
    <w:rPr>
      <w:rFonts w:asciiTheme="majorHAnsi" w:eastAsiaTheme="majorEastAsia" w:hAnsiTheme="majorHAnsi" w:cstheme="majorBidi"/>
      <w:i/>
      <w:iCs/>
      <w:color w:val="2F5496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1A32"/>
    <w:rPr>
      <w:rFonts w:asciiTheme="majorHAnsi" w:eastAsiaTheme="majorEastAsia" w:hAnsiTheme="majorHAnsi" w:cstheme="majorBidi"/>
      <w:color w:val="2F5496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1A32"/>
    <w:rPr>
      <w:rFonts w:asciiTheme="majorHAnsi" w:eastAsiaTheme="majorEastAsia" w:hAnsiTheme="majorHAnsi" w:cstheme="majorBidi"/>
      <w:color w:val="1F3763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1A32"/>
    <w:rPr>
      <w:rFonts w:asciiTheme="majorHAnsi" w:eastAsiaTheme="majorEastAsia" w:hAnsiTheme="majorHAnsi" w:cstheme="majorBidi"/>
      <w:i/>
      <w:iCs/>
      <w:color w:val="1F3763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1A3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1A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customStyle="1" w:styleId="ListParagraphChar">
    <w:name w:val="List Paragraph Char"/>
    <w:aliases w:val="List Paragraph (numbered (a)) Char,References Char,Normal 2 Char,Main numbered paragraph Char,Source Char,Use Case List Paragraph Char,Bullets Char,1.1.1_List Paragraph Char,List_Paragraph Char,Multilevel para_II Char,Bullet1 Char"/>
    <w:link w:val="ListParagraph"/>
    <w:uiPriority w:val="34"/>
    <w:qFormat/>
    <w:locked/>
    <w:rsid w:val="00A453E7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0C19F-59A2-44B3-8534-FD9237823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2055</Words>
  <Characters>11673</Characters>
  <Application>Microsoft Office Word</Application>
  <DocSecurity>0</DocSecurity>
  <Lines>376</Lines>
  <Paragraphs>274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Kushal Gautam</dc:creator>
  <cp:keywords/>
  <dc:description/>
  <cp:lastModifiedBy>i</cp:lastModifiedBy>
  <cp:revision>5</cp:revision>
  <cp:lastPrinted>2023-11-21T06:26:00Z</cp:lastPrinted>
  <dcterms:created xsi:type="dcterms:W3CDTF">2023-12-19T07:35:00Z</dcterms:created>
  <dcterms:modified xsi:type="dcterms:W3CDTF">2023-12-20T08:09:00Z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9a2536dab9e9b621e2f29d743c9a341692c5949718054bde6fa540fbbb300203</vt:lpwstr>
  </property>
</Properties>
</file>